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85" w:rsidRPr="002A0FCD" w:rsidRDefault="002D6D85" w:rsidP="002D6D85">
      <w:pPr>
        <w:spacing w:after="0" w:line="240" w:lineRule="auto"/>
        <w:ind w:left="720"/>
        <w:jc w:val="right"/>
        <w:rPr>
          <w:rFonts w:eastAsia="Times New Roman"/>
          <w:sz w:val="20"/>
          <w:szCs w:val="20"/>
          <w:lang w:val="lv-LV" w:eastAsia="lv-LV"/>
        </w:rPr>
      </w:pPr>
      <w:r w:rsidRPr="002A0FCD">
        <w:rPr>
          <w:sz w:val="20"/>
          <w:szCs w:val="20"/>
          <w:lang w:val="lv-LV" w:eastAsia="lv-LV"/>
        </w:rPr>
        <w:t>2.p</w:t>
      </w:r>
      <w:r w:rsidRPr="002A0FCD">
        <w:rPr>
          <w:rFonts w:eastAsia="Times New Roman"/>
          <w:sz w:val="20"/>
          <w:szCs w:val="20"/>
          <w:lang w:val="lv-LV" w:eastAsia="lv-LV"/>
        </w:rPr>
        <w:t>ielikums</w:t>
      </w:r>
    </w:p>
    <w:p w:rsidR="002F1775" w:rsidRPr="002A0FCD" w:rsidRDefault="002F1775" w:rsidP="002F1775">
      <w:pPr>
        <w:spacing w:after="0" w:line="240" w:lineRule="auto"/>
        <w:jc w:val="right"/>
        <w:rPr>
          <w:sz w:val="20"/>
          <w:szCs w:val="20"/>
          <w:lang w:val="lv-LV" w:eastAsia="lv-LV"/>
        </w:rPr>
      </w:pPr>
      <w:r w:rsidRPr="002A0FCD">
        <w:rPr>
          <w:sz w:val="20"/>
          <w:szCs w:val="20"/>
          <w:lang w:val="lv-LV" w:eastAsia="lv-LV"/>
        </w:rPr>
        <w:t>Latvijas Nacionālā kultūras centra</w:t>
      </w:r>
      <w:r>
        <w:rPr>
          <w:sz w:val="20"/>
          <w:szCs w:val="20"/>
          <w:lang w:val="lv-LV" w:eastAsia="lv-LV"/>
        </w:rPr>
        <w:t xml:space="preserve"> nolikumam</w:t>
      </w:r>
    </w:p>
    <w:p w:rsidR="002F1775" w:rsidRDefault="002F1775" w:rsidP="002F1775">
      <w:pPr>
        <w:spacing w:after="0" w:line="240" w:lineRule="auto"/>
        <w:ind w:left="2880"/>
        <w:jc w:val="right"/>
        <w:rPr>
          <w:sz w:val="20"/>
          <w:szCs w:val="20"/>
          <w:lang w:val="lv-LV" w:eastAsia="lv-LV"/>
        </w:rPr>
      </w:pPr>
      <w:r>
        <w:rPr>
          <w:sz w:val="20"/>
          <w:szCs w:val="20"/>
          <w:lang w:val="lv-LV" w:eastAsia="lv-LV"/>
        </w:rPr>
        <w:t xml:space="preserve"> Par </w:t>
      </w:r>
      <w:r w:rsidRPr="002A0FCD">
        <w:rPr>
          <w:sz w:val="20"/>
          <w:szCs w:val="20"/>
          <w:lang w:val="lv-LV" w:eastAsia="lv-LV"/>
        </w:rPr>
        <w:t>Nemateriālā kultūras mantojuma saglabāšanas pasākum</w:t>
      </w:r>
      <w:r>
        <w:rPr>
          <w:sz w:val="20"/>
          <w:szCs w:val="20"/>
          <w:lang w:val="lv-LV" w:eastAsia="lv-LV"/>
        </w:rPr>
        <w:t>u</w:t>
      </w:r>
    </w:p>
    <w:p w:rsidR="002F1775" w:rsidRPr="002D6D85" w:rsidRDefault="002F1775" w:rsidP="002F1775">
      <w:pPr>
        <w:spacing w:after="0" w:line="240" w:lineRule="auto"/>
        <w:ind w:left="5760" w:firstLine="720"/>
        <w:jc w:val="right"/>
        <w:rPr>
          <w:sz w:val="24"/>
          <w:szCs w:val="24"/>
          <w:lang w:val="lv-LV" w:eastAsia="lv-LV"/>
        </w:rPr>
      </w:pPr>
      <w:r w:rsidRPr="002A0FCD">
        <w:rPr>
          <w:sz w:val="20"/>
          <w:szCs w:val="20"/>
          <w:lang w:val="lv-LV" w:eastAsia="lv-LV"/>
        </w:rPr>
        <w:t>„Satiec savu meistaru!”</w:t>
      </w:r>
    </w:p>
    <w:p w:rsidR="002D6D85" w:rsidRPr="002D6D85" w:rsidRDefault="002D6D85" w:rsidP="002D6D85">
      <w:pPr>
        <w:spacing w:after="0" w:line="240" w:lineRule="auto"/>
        <w:ind w:left="720"/>
        <w:jc w:val="right"/>
        <w:rPr>
          <w:rFonts w:eastAsia="Times New Roman"/>
          <w:sz w:val="24"/>
          <w:szCs w:val="24"/>
          <w:lang w:val="lv-LV" w:eastAsia="lv-LV"/>
        </w:rPr>
      </w:pPr>
    </w:p>
    <w:p w:rsidR="002D6D85" w:rsidRPr="002D6D85" w:rsidRDefault="002D6D85" w:rsidP="002D6D8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bCs/>
          <w:color w:val="000000"/>
          <w:sz w:val="24"/>
          <w:szCs w:val="24"/>
          <w:lang w:val="lv-LV" w:eastAsia="lv-LV"/>
        </w:rPr>
        <w:t xml:space="preserve">Nemateriālā kultūras mantojuma saglabāšanas pasākuma </w:t>
      </w: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„Satiec savu meistaru!”</w:t>
      </w:r>
    </w:p>
    <w:p w:rsidR="002D6D85" w:rsidRPr="002D6D85" w:rsidRDefault="002D6D85" w:rsidP="002D6D85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PIETEIKUMA ANKETA</w:t>
      </w:r>
    </w:p>
    <w:p w:rsidR="002D6D85" w:rsidRPr="002D6D85" w:rsidRDefault="002D6D85" w:rsidP="002D6D85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lv-LV" w:eastAsia="lv-LV"/>
        </w:rPr>
      </w:pPr>
    </w:p>
    <w:p w:rsidR="002D6D85" w:rsidRPr="002D6D85" w:rsidRDefault="002D6D85" w:rsidP="002D6D85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Dalībnieks (juridiska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1444"/>
        <w:gridCol w:w="3636"/>
      </w:tblGrid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Organizācijas nosaukums</w:t>
            </w:r>
          </w:p>
        </w:tc>
        <w:tc>
          <w:tcPr>
            <w:tcW w:w="6498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Organizācijas adrese</w:t>
            </w:r>
          </w:p>
        </w:tc>
        <w:tc>
          <w:tcPr>
            <w:tcW w:w="6498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proofErr w:type="gramStart"/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Mājas lapas</w:t>
            </w:r>
            <w:proofErr w:type="gramEnd"/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 xml:space="preserve"> adrese (ja ir)</w:t>
            </w:r>
          </w:p>
        </w:tc>
        <w:tc>
          <w:tcPr>
            <w:tcW w:w="6498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418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44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3636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Kontaktpersona (vārds, uzvārds)</w:t>
            </w:r>
          </w:p>
        </w:tc>
        <w:tc>
          <w:tcPr>
            <w:tcW w:w="6498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418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44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3636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2D6D85" w:rsidRPr="002D6D85" w:rsidRDefault="002D6D85" w:rsidP="002D6D85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lv-LV" w:eastAsia="lv-LV"/>
        </w:rPr>
      </w:pPr>
    </w:p>
    <w:p w:rsidR="002D6D85" w:rsidRPr="002D6D85" w:rsidRDefault="002D6D85" w:rsidP="002D6D85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Dalībnieks (fiziska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1444"/>
        <w:gridCol w:w="1548"/>
        <w:gridCol w:w="2088"/>
      </w:tblGrid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Dalībnieka vārds, uzvārds</w:t>
            </w:r>
          </w:p>
        </w:tc>
        <w:tc>
          <w:tcPr>
            <w:tcW w:w="6498" w:type="dxa"/>
            <w:gridSpan w:val="4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Mājaslapas adrese (ja ir)</w:t>
            </w:r>
          </w:p>
        </w:tc>
        <w:tc>
          <w:tcPr>
            <w:tcW w:w="1418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44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548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2088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3402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418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44" w:type="dxa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3636" w:type="dxa"/>
            <w:gridSpan w:val="2"/>
          </w:tcPr>
          <w:p w:rsidR="002D6D85" w:rsidRPr="002D6D85" w:rsidRDefault="002D6D85" w:rsidP="00B60C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2D6D85" w:rsidRPr="002D6D85" w:rsidRDefault="002D6D85" w:rsidP="002D6D85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val="lv-LV" w:eastAsia="lv-LV"/>
        </w:rPr>
      </w:pPr>
    </w:p>
    <w:p w:rsidR="002D6D85" w:rsidRPr="002D6D85" w:rsidRDefault="002D6D85" w:rsidP="002D6D85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Pasākuma apraksts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2D6D85" w:rsidRPr="002D6D85" w:rsidTr="00B60C20">
        <w:tc>
          <w:tcPr>
            <w:tcW w:w="9900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Īsi raksturot savu (organizācijas) darbību, norādot tās saistību ar nemateriālā kultūras mantojuma saglabāšanu (līdz 300 zīmēm):</w:t>
            </w:r>
          </w:p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9900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 xml:space="preserve">Dalībnieka pārvaldītā prasme (līdz 300 zīmēm): </w:t>
            </w:r>
          </w:p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9900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Pasākuma norises vieta un adrese:</w:t>
            </w:r>
          </w:p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9900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Norises diena (pasvītrot nepieciešamo) un pulksteņa laiks (norādīt no – līdz)</w:t>
            </w:r>
          </w:p>
        </w:tc>
      </w:tr>
      <w:tr w:rsidR="002D6D85" w:rsidRPr="002D6D85" w:rsidTr="00B60C20">
        <w:tc>
          <w:tcPr>
            <w:tcW w:w="3300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06.04.2018., no plkst. _ līdz _</w:t>
            </w:r>
          </w:p>
        </w:tc>
        <w:tc>
          <w:tcPr>
            <w:tcW w:w="3300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07.04.2018., no plkst. _ līdz _</w:t>
            </w:r>
          </w:p>
        </w:tc>
        <w:tc>
          <w:tcPr>
            <w:tcW w:w="3300" w:type="dxa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08.04.2018., no plkst. _ līdz _</w:t>
            </w:r>
          </w:p>
        </w:tc>
      </w:tr>
      <w:tr w:rsidR="002D6D85" w:rsidRPr="002D6D85" w:rsidTr="00B60C20">
        <w:tc>
          <w:tcPr>
            <w:tcW w:w="9900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Pasākuma forma un īss plānotās norises saturs (līdz 300 zīmēm):</w:t>
            </w:r>
          </w:p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2D6D85" w:rsidRPr="002D6D85" w:rsidTr="00B60C20">
        <w:tc>
          <w:tcPr>
            <w:tcW w:w="9900" w:type="dxa"/>
            <w:gridSpan w:val="3"/>
          </w:tcPr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Mērķgrupas apjoms (maksimālais cilvēku skaits, kas var piedalīties Pasākumā):</w:t>
            </w:r>
          </w:p>
          <w:p w:rsidR="002D6D85" w:rsidRPr="002D6D85" w:rsidRDefault="002D6D85" w:rsidP="00B60C2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2D6D85" w:rsidRPr="002D6D85" w:rsidRDefault="002D6D85" w:rsidP="002D6D85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</w:p>
    <w:p w:rsidR="002D6D85" w:rsidRPr="002D6D85" w:rsidRDefault="002D6D85" w:rsidP="002D6D85">
      <w:pPr>
        <w:spacing w:after="0" w:line="240" w:lineRule="auto"/>
        <w:rPr>
          <w:rFonts w:eastAsia="Times New Roman"/>
          <w:color w:val="FF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sz w:val="24"/>
          <w:szCs w:val="24"/>
          <w:lang w:val="lv-LV" w:eastAsia="lv-LV"/>
        </w:rPr>
        <w:t xml:space="preserve">Fotogrāfijas digitālā formātā </w:t>
      </w:r>
      <w:r w:rsidRPr="002D6D85">
        <w:rPr>
          <w:rFonts w:eastAsia="Times New Roman"/>
          <w:sz w:val="24"/>
          <w:szCs w:val="24"/>
          <w:lang w:val="lv-LV" w:eastAsia="lv-LV"/>
        </w:rPr>
        <w:t>(tiks izmantotas pasākuma publicitātei)</w:t>
      </w:r>
      <w:r w:rsidRPr="002D6D85">
        <w:rPr>
          <w:sz w:val="24"/>
          <w:szCs w:val="24"/>
          <w:lang w:val="lv-LV" w:eastAsia="lv-LV"/>
        </w:rPr>
        <w:t xml:space="preserve"> </w:t>
      </w:r>
      <w:r w:rsidRPr="002D6D85">
        <w:rPr>
          <w:rFonts w:eastAsia="Times New Roman"/>
          <w:sz w:val="24"/>
          <w:szCs w:val="24"/>
          <w:lang w:val="lv-LV" w:eastAsia="lv-LV"/>
        </w:rPr>
        <w:t xml:space="preserve">(ne </w:t>
      </w:r>
      <w:proofErr w:type="gramStart"/>
      <w:r w:rsidRPr="002D6D85">
        <w:rPr>
          <w:rFonts w:eastAsia="Times New Roman"/>
          <w:sz w:val="24"/>
          <w:szCs w:val="24"/>
          <w:lang w:val="lv-LV" w:eastAsia="lv-LV"/>
        </w:rPr>
        <w:t>mazākas kā</w:t>
      </w:r>
      <w:proofErr w:type="gramEnd"/>
      <w:r w:rsidRPr="002D6D85">
        <w:rPr>
          <w:rFonts w:eastAsia="Times New Roman"/>
          <w:sz w:val="24"/>
          <w:szCs w:val="24"/>
          <w:lang w:val="lv-LV" w:eastAsia="lv-LV"/>
        </w:rPr>
        <w:t xml:space="preserve"> 500 </w:t>
      </w:r>
      <w:proofErr w:type="spellStart"/>
      <w:r w:rsidRPr="002D6D85">
        <w:rPr>
          <w:rFonts w:eastAsia="Times New Roman"/>
          <w:sz w:val="24"/>
          <w:szCs w:val="24"/>
          <w:lang w:val="lv-LV" w:eastAsia="lv-LV"/>
        </w:rPr>
        <w:t>kb</w:t>
      </w:r>
      <w:proofErr w:type="spellEnd"/>
      <w:r w:rsidRPr="002D6D85">
        <w:rPr>
          <w:rFonts w:eastAsia="Times New Roman"/>
          <w:sz w:val="24"/>
          <w:szCs w:val="24"/>
          <w:lang w:val="lv-LV" w:eastAsia="lv-LV"/>
        </w:rPr>
        <w:t xml:space="preserve"> / garākā mala ne mazāka par 1200 </w:t>
      </w:r>
      <w:proofErr w:type="spellStart"/>
      <w:r w:rsidRPr="002D6D85">
        <w:rPr>
          <w:rFonts w:eastAsia="Times New Roman"/>
          <w:color w:val="000000"/>
          <w:sz w:val="24"/>
          <w:szCs w:val="24"/>
          <w:lang w:val="lv-LV" w:eastAsia="lv-LV"/>
        </w:rPr>
        <w:t>px</w:t>
      </w:r>
      <w:proofErr w:type="spellEnd"/>
      <w:r w:rsidRPr="002D6D85">
        <w:rPr>
          <w:rFonts w:eastAsia="Times New Roman"/>
          <w:sz w:val="24"/>
          <w:szCs w:val="24"/>
          <w:lang w:val="lv-LV" w:eastAsia="lv-LV"/>
        </w:rPr>
        <w:t>)</w:t>
      </w:r>
      <w:r w:rsidRPr="002D6D85">
        <w:rPr>
          <w:rFonts w:eastAsia="Times New Roman"/>
          <w:color w:val="FF0000"/>
          <w:sz w:val="24"/>
          <w:szCs w:val="24"/>
          <w:lang w:val="lv-LV" w:eastAsia="lv-LV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D6D85" w:rsidRPr="002D6D85" w:rsidTr="00B60C20">
        <w:tc>
          <w:tcPr>
            <w:tcW w:w="9923" w:type="dxa"/>
            <w:shd w:val="clear" w:color="auto" w:fill="auto"/>
          </w:tcPr>
          <w:p w:rsidR="002D6D85" w:rsidRPr="002D6D85" w:rsidRDefault="002D6D85" w:rsidP="00B60C20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Īss fotogrāfijas/u apraksts (norādīt fotogrāfijas autoru, fotogrāfijā redzamo personu, ja ir - darbību, kā arī, ja iespējams – konkrētās situācijas laiku un vietu)</w:t>
            </w:r>
          </w:p>
          <w:p w:rsidR="002D6D85" w:rsidRPr="002D6D85" w:rsidRDefault="002D6D85" w:rsidP="00B60C20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2D6D85" w:rsidRPr="002D6D85" w:rsidRDefault="002D6D85" w:rsidP="00B60C2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b/>
                <w:bCs/>
                <w:sz w:val="24"/>
                <w:szCs w:val="24"/>
                <w:lang w:val="lv-LV" w:eastAsia="lv-LV"/>
              </w:rPr>
              <w:t>Vēršam uzmanību, ka par fotomateriāla autortiesībām atbild to iesniedzējs!</w:t>
            </w:r>
          </w:p>
        </w:tc>
      </w:tr>
    </w:tbl>
    <w:p w:rsidR="002D6D85" w:rsidRPr="002D6D85" w:rsidRDefault="002D6D85" w:rsidP="002D6D85">
      <w:pPr>
        <w:spacing w:after="0" w:line="240" w:lineRule="auto"/>
        <w:rPr>
          <w:sz w:val="24"/>
          <w:szCs w:val="24"/>
          <w:lang w:val="lv-LV" w:eastAsia="lv-LV"/>
        </w:rPr>
      </w:pPr>
    </w:p>
    <w:p w:rsidR="002D6D85" w:rsidRPr="002D6D85" w:rsidRDefault="002D6D85" w:rsidP="002D6D85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</w:p>
    <w:p w:rsidR="002D6D85" w:rsidRPr="002D6D85" w:rsidRDefault="002D6D85" w:rsidP="002D6D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lv-LV" w:eastAsia="lv-LV"/>
        </w:rPr>
      </w:pPr>
      <w:r w:rsidRPr="002D6D85">
        <w:rPr>
          <w:sz w:val="24"/>
          <w:szCs w:val="24"/>
          <w:lang w:val="lv-LV" w:eastAsia="lv-LV"/>
        </w:rPr>
        <w:t xml:space="preserve">Parakstot pieteikuma anketu, </w:t>
      </w:r>
      <w:r w:rsidR="005E3051">
        <w:rPr>
          <w:sz w:val="24"/>
          <w:szCs w:val="24"/>
          <w:lang w:val="lv-LV" w:eastAsia="lv-LV"/>
        </w:rPr>
        <w:t xml:space="preserve">Pasākuma </w:t>
      </w:r>
      <w:r w:rsidRPr="002D6D85">
        <w:rPr>
          <w:sz w:val="24"/>
          <w:szCs w:val="24"/>
          <w:lang w:val="lv-LV" w:eastAsia="lv-LV"/>
        </w:rPr>
        <w:t>dalībnieks piekrīt:</w:t>
      </w:r>
    </w:p>
    <w:p w:rsidR="002D6D85" w:rsidRPr="002D6D85" w:rsidRDefault="002D6D85" w:rsidP="002D6D85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lv-LV" w:eastAsia="lv-LV"/>
        </w:rPr>
      </w:pPr>
      <w:r w:rsidRPr="002D6D85">
        <w:rPr>
          <w:sz w:val="24"/>
          <w:szCs w:val="24"/>
          <w:lang w:val="lv-LV" w:eastAsia="lv-LV"/>
        </w:rPr>
        <w:t xml:space="preserve">nolikumā </w:t>
      </w:r>
      <w:r w:rsidR="002F1775">
        <w:rPr>
          <w:sz w:val="24"/>
          <w:szCs w:val="24"/>
          <w:lang w:val="lv-LV" w:eastAsia="lv-LV"/>
        </w:rPr>
        <w:t>“</w:t>
      </w:r>
      <w:r w:rsidR="00CF018D">
        <w:rPr>
          <w:sz w:val="24"/>
          <w:szCs w:val="24"/>
          <w:lang w:val="lv-LV" w:eastAsia="lv-LV"/>
        </w:rPr>
        <w:t xml:space="preserve">Par </w:t>
      </w:r>
      <w:r w:rsidR="002F1775" w:rsidRPr="005E3051">
        <w:rPr>
          <w:sz w:val="24"/>
          <w:szCs w:val="24"/>
          <w:lang w:val="lv-LV" w:eastAsia="lv-LV"/>
        </w:rPr>
        <w:t>nemateriālā kultūras mantojuma saglabāšanas pasākuma „Satiec savu meistaru!</w:t>
      </w:r>
      <w:r w:rsidR="00CF018D">
        <w:rPr>
          <w:sz w:val="24"/>
          <w:szCs w:val="24"/>
          <w:lang w:val="lv-LV" w:eastAsia="lv-LV"/>
        </w:rPr>
        <w:t xml:space="preserve">” </w:t>
      </w:r>
      <w:r w:rsidRPr="002D6D85">
        <w:rPr>
          <w:sz w:val="24"/>
          <w:szCs w:val="24"/>
          <w:lang w:val="lv-LV" w:eastAsia="lv-LV"/>
        </w:rPr>
        <w:t>noteiktajam;</w:t>
      </w:r>
    </w:p>
    <w:p w:rsidR="002D6D85" w:rsidRPr="002D6D85" w:rsidRDefault="00CF018D" w:rsidP="002D6D85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viņa </w:t>
      </w:r>
      <w:r w:rsidR="002D6D85" w:rsidRPr="002D6D85">
        <w:rPr>
          <w:sz w:val="24"/>
          <w:szCs w:val="24"/>
          <w:lang w:val="lv-LV" w:eastAsia="lv-LV"/>
        </w:rPr>
        <w:t>fotografē</w:t>
      </w:r>
      <w:r>
        <w:rPr>
          <w:sz w:val="24"/>
          <w:szCs w:val="24"/>
          <w:lang w:val="lv-LV" w:eastAsia="lv-LV"/>
        </w:rPr>
        <w:t xml:space="preserve">šanai </w:t>
      </w:r>
      <w:r w:rsidR="002D6D85" w:rsidRPr="002D6D85">
        <w:rPr>
          <w:sz w:val="24"/>
          <w:szCs w:val="24"/>
          <w:lang w:val="lv-LV" w:eastAsia="lv-LV"/>
        </w:rPr>
        <w:t>un filmē</w:t>
      </w:r>
      <w:r>
        <w:rPr>
          <w:sz w:val="24"/>
          <w:szCs w:val="24"/>
          <w:lang w:val="lv-LV" w:eastAsia="lv-LV"/>
        </w:rPr>
        <w:t xml:space="preserve">šanai Pasākuma laikā </w:t>
      </w:r>
      <w:r w:rsidR="002D6D85" w:rsidRPr="002D6D85">
        <w:rPr>
          <w:sz w:val="24"/>
          <w:szCs w:val="24"/>
          <w:lang w:val="lv-LV" w:eastAsia="lv-LV"/>
        </w:rPr>
        <w:t>un</w:t>
      </w:r>
      <w:r>
        <w:rPr>
          <w:sz w:val="24"/>
          <w:szCs w:val="24"/>
          <w:lang w:val="lv-LV" w:eastAsia="lv-LV"/>
        </w:rPr>
        <w:t xml:space="preserve">, </w:t>
      </w:r>
      <w:r w:rsidR="002D6D85" w:rsidRPr="002D6D85">
        <w:rPr>
          <w:sz w:val="24"/>
          <w:szCs w:val="24"/>
          <w:lang w:val="lv-LV" w:eastAsia="lv-LV"/>
        </w:rPr>
        <w:t>ka audiovizuālais materiāls var tikt publiskots.</w:t>
      </w:r>
    </w:p>
    <w:p w:rsidR="002D6D85" w:rsidRPr="002D6D85" w:rsidRDefault="002D6D85" w:rsidP="002D6D85">
      <w:pPr>
        <w:spacing w:after="0" w:line="240" w:lineRule="auto"/>
        <w:ind w:firstLine="66"/>
        <w:rPr>
          <w:b/>
          <w:sz w:val="24"/>
          <w:szCs w:val="24"/>
          <w:lang w:val="lv-LV" w:eastAsia="lv-LV"/>
        </w:rPr>
      </w:pPr>
    </w:p>
    <w:p w:rsidR="002D6D85" w:rsidRPr="002D6D85" w:rsidRDefault="002D6D85" w:rsidP="002D6D85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</w:p>
    <w:p w:rsidR="00A21F13" w:rsidRPr="00616F27" w:rsidRDefault="002D6D85" w:rsidP="002D6D85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  <w:r w:rsidRPr="002D6D85">
        <w:rPr>
          <w:rFonts w:eastAsia="Times New Roman"/>
          <w:sz w:val="24"/>
          <w:szCs w:val="24"/>
          <w:lang w:val="lv-LV" w:eastAsia="lv-LV"/>
        </w:rPr>
        <w:t>Datums ___________________</w:t>
      </w:r>
      <w:r w:rsidRPr="002D6D85">
        <w:rPr>
          <w:rFonts w:eastAsia="Times New Roman"/>
          <w:sz w:val="24"/>
          <w:szCs w:val="24"/>
          <w:lang w:val="lv-LV" w:eastAsia="lv-LV"/>
        </w:rPr>
        <w:tab/>
      </w:r>
      <w:r w:rsidRPr="002D6D85">
        <w:rPr>
          <w:rFonts w:eastAsia="Times New Roman"/>
          <w:sz w:val="24"/>
          <w:szCs w:val="24"/>
          <w:lang w:val="lv-LV" w:eastAsia="lv-LV"/>
        </w:rPr>
        <w:tab/>
        <w:t>Paraksts __________________________</w:t>
      </w:r>
      <w:bookmarkStart w:id="0" w:name="_GoBack"/>
      <w:bookmarkEnd w:id="0"/>
    </w:p>
    <w:sectPr w:rsidR="00A21F13" w:rsidRPr="00616F27" w:rsidSect="000B08BF">
      <w:footerReference w:type="default" r:id="rId9"/>
      <w:type w:val="continuous"/>
      <w:pgSz w:w="11920" w:h="16840"/>
      <w:pgMar w:top="1134" w:right="114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CD" w:rsidRDefault="008748CD">
      <w:pPr>
        <w:spacing w:after="0" w:line="240" w:lineRule="auto"/>
      </w:pPr>
      <w:r>
        <w:separator/>
      </w:r>
    </w:p>
  </w:endnote>
  <w:endnote w:type="continuationSeparator" w:id="0">
    <w:p w:rsidR="008748CD" w:rsidRDefault="0087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37595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125A41" w:rsidRPr="00125A41" w:rsidRDefault="00125A41" w:rsidP="00125A41">
        <w:pPr>
          <w:pStyle w:val="Footer"/>
          <w:jc w:val="center"/>
          <w:rPr>
            <w:sz w:val="24"/>
            <w:szCs w:val="24"/>
          </w:rPr>
        </w:pPr>
        <w:r w:rsidRPr="00125A41">
          <w:rPr>
            <w:sz w:val="24"/>
            <w:szCs w:val="24"/>
          </w:rPr>
          <w:fldChar w:fldCharType="begin"/>
        </w:r>
        <w:r w:rsidRPr="00125A41">
          <w:rPr>
            <w:sz w:val="24"/>
            <w:szCs w:val="24"/>
          </w:rPr>
          <w:instrText xml:space="preserve"> PAGE   \* MERGEFORMAT </w:instrText>
        </w:r>
        <w:r w:rsidRPr="00125A41">
          <w:rPr>
            <w:sz w:val="24"/>
            <w:szCs w:val="24"/>
          </w:rPr>
          <w:fldChar w:fldCharType="separate"/>
        </w:r>
        <w:r w:rsidR="00616F27">
          <w:rPr>
            <w:noProof/>
            <w:sz w:val="24"/>
            <w:szCs w:val="24"/>
          </w:rPr>
          <w:t>2</w:t>
        </w:r>
        <w:r w:rsidRPr="00125A4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CD" w:rsidRDefault="008748CD">
      <w:pPr>
        <w:spacing w:after="0" w:line="240" w:lineRule="auto"/>
      </w:pPr>
      <w:r>
        <w:separator/>
      </w:r>
    </w:p>
  </w:footnote>
  <w:footnote w:type="continuationSeparator" w:id="0">
    <w:p w:rsidR="008748CD" w:rsidRDefault="0087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047699"/>
    <w:multiLevelType w:val="multilevel"/>
    <w:tmpl w:val="5F22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B101160"/>
    <w:multiLevelType w:val="hybridMultilevel"/>
    <w:tmpl w:val="97840EDC"/>
    <w:lvl w:ilvl="0" w:tplc="5C966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47F46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3798B"/>
    <w:multiLevelType w:val="hybridMultilevel"/>
    <w:tmpl w:val="1C5664AA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B4238AB"/>
    <w:multiLevelType w:val="multilevel"/>
    <w:tmpl w:val="30884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C5A4E"/>
    <w:multiLevelType w:val="hybridMultilevel"/>
    <w:tmpl w:val="FAB6C2B4"/>
    <w:lvl w:ilvl="0" w:tplc="0F7A1F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71E40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8"/>
  </w:num>
  <w:num w:numId="15">
    <w:abstractNumId w:val="11"/>
  </w:num>
  <w:num w:numId="16">
    <w:abstractNumId w:val="20"/>
  </w:num>
  <w:num w:numId="17">
    <w:abstractNumId w:val="14"/>
  </w:num>
  <w:num w:numId="18">
    <w:abstractNumId w:val="17"/>
  </w:num>
  <w:num w:numId="19">
    <w:abstractNumId w:val="12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30349"/>
    <w:rsid w:val="000368F4"/>
    <w:rsid w:val="000A1C13"/>
    <w:rsid w:val="000B08BF"/>
    <w:rsid w:val="000E3516"/>
    <w:rsid w:val="000F41AD"/>
    <w:rsid w:val="000F752E"/>
    <w:rsid w:val="00124173"/>
    <w:rsid w:val="00125A41"/>
    <w:rsid w:val="0012664A"/>
    <w:rsid w:val="001379ED"/>
    <w:rsid w:val="00177B13"/>
    <w:rsid w:val="00190117"/>
    <w:rsid w:val="001D5487"/>
    <w:rsid w:val="00201568"/>
    <w:rsid w:val="0027125E"/>
    <w:rsid w:val="00275B9E"/>
    <w:rsid w:val="002A0FCD"/>
    <w:rsid w:val="002B3077"/>
    <w:rsid w:val="002D6D85"/>
    <w:rsid w:val="002D7774"/>
    <w:rsid w:val="002E1474"/>
    <w:rsid w:val="002F1775"/>
    <w:rsid w:val="00311E9F"/>
    <w:rsid w:val="00330312"/>
    <w:rsid w:val="00331A53"/>
    <w:rsid w:val="00335032"/>
    <w:rsid w:val="00354684"/>
    <w:rsid w:val="003571D9"/>
    <w:rsid w:val="00386F62"/>
    <w:rsid w:val="003B153B"/>
    <w:rsid w:val="003C0F1D"/>
    <w:rsid w:val="003C1A6A"/>
    <w:rsid w:val="00422EDE"/>
    <w:rsid w:val="00430123"/>
    <w:rsid w:val="00432D74"/>
    <w:rsid w:val="00474B07"/>
    <w:rsid w:val="00493308"/>
    <w:rsid w:val="004A7390"/>
    <w:rsid w:val="004E31B1"/>
    <w:rsid w:val="00516E24"/>
    <w:rsid w:val="00535564"/>
    <w:rsid w:val="00544A23"/>
    <w:rsid w:val="00572B34"/>
    <w:rsid w:val="00577741"/>
    <w:rsid w:val="005B3195"/>
    <w:rsid w:val="005E3051"/>
    <w:rsid w:val="00600D5D"/>
    <w:rsid w:val="00616F27"/>
    <w:rsid w:val="00625A31"/>
    <w:rsid w:val="006444AA"/>
    <w:rsid w:val="00663C3A"/>
    <w:rsid w:val="00671E5C"/>
    <w:rsid w:val="006C1639"/>
    <w:rsid w:val="006D5E30"/>
    <w:rsid w:val="00747CCB"/>
    <w:rsid w:val="00770205"/>
    <w:rsid w:val="007704BD"/>
    <w:rsid w:val="00782F5D"/>
    <w:rsid w:val="007835C2"/>
    <w:rsid w:val="007B3BA5"/>
    <w:rsid w:val="007B48EC"/>
    <w:rsid w:val="007D5A25"/>
    <w:rsid w:val="007E4D1F"/>
    <w:rsid w:val="00815277"/>
    <w:rsid w:val="00816EE3"/>
    <w:rsid w:val="00845851"/>
    <w:rsid w:val="00851816"/>
    <w:rsid w:val="008570B9"/>
    <w:rsid w:val="008619F3"/>
    <w:rsid w:val="008748CD"/>
    <w:rsid w:val="00876C21"/>
    <w:rsid w:val="008D77E3"/>
    <w:rsid w:val="0090551C"/>
    <w:rsid w:val="00910985"/>
    <w:rsid w:val="00923ADA"/>
    <w:rsid w:val="009529AB"/>
    <w:rsid w:val="00954D5A"/>
    <w:rsid w:val="009B124E"/>
    <w:rsid w:val="009C0353"/>
    <w:rsid w:val="009C5C60"/>
    <w:rsid w:val="00A01EDF"/>
    <w:rsid w:val="00A02AB3"/>
    <w:rsid w:val="00A1739C"/>
    <w:rsid w:val="00A21F13"/>
    <w:rsid w:val="00A87F8D"/>
    <w:rsid w:val="00AD53FD"/>
    <w:rsid w:val="00AD6F6C"/>
    <w:rsid w:val="00B8215B"/>
    <w:rsid w:val="00BD334D"/>
    <w:rsid w:val="00BF6A28"/>
    <w:rsid w:val="00C02624"/>
    <w:rsid w:val="00C47F57"/>
    <w:rsid w:val="00C54D2F"/>
    <w:rsid w:val="00C62F7E"/>
    <w:rsid w:val="00C811C6"/>
    <w:rsid w:val="00CF018D"/>
    <w:rsid w:val="00D21FA6"/>
    <w:rsid w:val="00D55B4B"/>
    <w:rsid w:val="00D80197"/>
    <w:rsid w:val="00DD0A7B"/>
    <w:rsid w:val="00DE265D"/>
    <w:rsid w:val="00DF269F"/>
    <w:rsid w:val="00DF73D5"/>
    <w:rsid w:val="00E32D8A"/>
    <w:rsid w:val="00E3443E"/>
    <w:rsid w:val="00E365CE"/>
    <w:rsid w:val="00E40A26"/>
    <w:rsid w:val="00ED5591"/>
    <w:rsid w:val="00F267CB"/>
    <w:rsid w:val="00F60586"/>
    <w:rsid w:val="00F75241"/>
    <w:rsid w:val="00F9787B"/>
    <w:rsid w:val="00FE419B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D6D85"/>
    <w:pPr>
      <w:widowControl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FootnoteText">
    <w:name w:val="footnote text"/>
    <w:basedOn w:val="Normal"/>
    <w:link w:val="FootnoteTextChar"/>
    <w:rsid w:val="002D6D85"/>
    <w:pPr>
      <w:widowControl/>
      <w:spacing w:after="0" w:line="240" w:lineRule="auto"/>
    </w:pPr>
    <w:rPr>
      <w:sz w:val="20"/>
      <w:szCs w:val="20"/>
      <w:lang w:val="x-none" w:eastAsia="x-none" w:bidi="yi-Hebr"/>
    </w:rPr>
  </w:style>
  <w:style w:type="character" w:customStyle="1" w:styleId="FootnoteTextChar">
    <w:name w:val="Footnote Text Char"/>
    <w:basedOn w:val="DefaultParagraphFont"/>
    <w:link w:val="FootnoteText"/>
    <w:rsid w:val="002D6D85"/>
    <w:rPr>
      <w:rFonts w:ascii="Times New Roman" w:hAnsi="Times New Roman"/>
      <w:lang w:val="x-none" w:eastAsia="x-none" w:bidi="yi-Hebr"/>
    </w:rPr>
  </w:style>
  <w:style w:type="character" w:styleId="FootnoteReference">
    <w:name w:val="footnote reference"/>
    <w:rsid w:val="002D6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D6D85"/>
    <w:pPr>
      <w:widowControl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FootnoteText">
    <w:name w:val="footnote text"/>
    <w:basedOn w:val="Normal"/>
    <w:link w:val="FootnoteTextChar"/>
    <w:rsid w:val="002D6D85"/>
    <w:pPr>
      <w:widowControl/>
      <w:spacing w:after="0" w:line="240" w:lineRule="auto"/>
    </w:pPr>
    <w:rPr>
      <w:sz w:val="20"/>
      <w:szCs w:val="20"/>
      <w:lang w:val="x-none" w:eastAsia="x-none" w:bidi="yi-Hebr"/>
    </w:rPr>
  </w:style>
  <w:style w:type="character" w:customStyle="1" w:styleId="FootnoteTextChar">
    <w:name w:val="Footnote Text Char"/>
    <w:basedOn w:val="DefaultParagraphFont"/>
    <w:link w:val="FootnoteText"/>
    <w:rsid w:val="002D6D85"/>
    <w:rPr>
      <w:rFonts w:ascii="Times New Roman" w:hAnsi="Times New Roman"/>
      <w:lang w:val="x-none" w:eastAsia="x-none" w:bidi="yi-Hebr"/>
    </w:rPr>
  </w:style>
  <w:style w:type="character" w:styleId="FootnoteReference">
    <w:name w:val="footnote reference"/>
    <w:rsid w:val="002D6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224E7-4D68-4F20-9E65-FEAF4E87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Mārtiņš Zalāns</dc:creator>
  <cp:lastModifiedBy>Auseja Linda</cp:lastModifiedBy>
  <cp:revision>2</cp:revision>
  <cp:lastPrinted>2018-02-15T12:28:00Z</cp:lastPrinted>
  <dcterms:created xsi:type="dcterms:W3CDTF">2018-02-15T12:31:00Z</dcterms:created>
  <dcterms:modified xsi:type="dcterms:W3CDTF">2018-02-15T12:31:00Z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