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EA" w:rsidRPr="00225DAB" w:rsidRDefault="00B377EA" w:rsidP="00B377EA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Pr="00225DAB">
        <w:rPr>
          <w:sz w:val="26"/>
          <w:szCs w:val="26"/>
          <w:lang w:val="lv-LV"/>
        </w:rPr>
        <w:t>pielikums</w:t>
      </w:r>
    </w:p>
    <w:p w:rsidR="00B377EA" w:rsidRPr="00225DAB" w:rsidRDefault="00B377EA" w:rsidP="00B377EA">
      <w:pPr>
        <w:jc w:val="right"/>
        <w:rPr>
          <w:sz w:val="26"/>
          <w:szCs w:val="26"/>
          <w:lang w:val="lv-LV"/>
        </w:rPr>
      </w:pPr>
      <w:r w:rsidRPr="00225DAB">
        <w:rPr>
          <w:sz w:val="26"/>
          <w:szCs w:val="26"/>
          <w:lang w:val="lv-LV"/>
        </w:rPr>
        <w:t xml:space="preserve">Latvijas Nacionālā kultūras centra </w:t>
      </w:r>
    </w:p>
    <w:p w:rsidR="00B377EA" w:rsidRDefault="00B377EA" w:rsidP="00B377EA">
      <w:pPr>
        <w:jc w:val="right"/>
        <w:rPr>
          <w:sz w:val="26"/>
          <w:szCs w:val="26"/>
          <w:lang w:val="lv-LV"/>
        </w:rPr>
      </w:pPr>
      <w:r w:rsidRPr="00225DAB">
        <w:rPr>
          <w:sz w:val="26"/>
          <w:szCs w:val="26"/>
          <w:lang w:val="lv-LV"/>
        </w:rPr>
        <w:t>201</w:t>
      </w:r>
      <w:r>
        <w:rPr>
          <w:sz w:val="26"/>
          <w:szCs w:val="26"/>
          <w:lang w:val="lv-LV"/>
        </w:rPr>
        <w:t>9</w:t>
      </w:r>
      <w:r w:rsidRPr="00225DAB">
        <w:rPr>
          <w:sz w:val="26"/>
          <w:szCs w:val="26"/>
          <w:lang w:val="lv-LV"/>
        </w:rPr>
        <w:t xml:space="preserve">.gada      </w:t>
      </w:r>
      <w:r>
        <w:rPr>
          <w:sz w:val="26"/>
          <w:szCs w:val="26"/>
          <w:lang w:val="lv-LV"/>
        </w:rPr>
        <w:t>maija</w:t>
      </w:r>
      <w:r w:rsidRPr="00225DAB">
        <w:rPr>
          <w:sz w:val="26"/>
          <w:szCs w:val="26"/>
          <w:lang w:val="lv-LV"/>
        </w:rPr>
        <w:t xml:space="preserve"> rīkojumam Nr.</w:t>
      </w:r>
    </w:p>
    <w:p w:rsidR="00B377EA" w:rsidRDefault="00B377EA" w:rsidP="00B377EA">
      <w:pPr>
        <w:jc w:val="right"/>
        <w:rPr>
          <w:sz w:val="26"/>
          <w:szCs w:val="26"/>
          <w:lang w:val="lv-LV"/>
        </w:rPr>
      </w:pPr>
    </w:p>
    <w:p w:rsidR="00B377EA" w:rsidRPr="00225DAB" w:rsidRDefault="00B377EA" w:rsidP="00B377EA">
      <w:pPr>
        <w:jc w:val="right"/>
        <w:rPr>
          <w:sz w:val="26"/>
          <w:szCs w:val="26"/>
          <w:lang w:val="lv-LV"/>
        </w:rPr>
      </w:pPr>
    </w:p>
    <w:p w:rsidR="00B377EA" w:rsidRPr="005A2C72" w:rsidRDefault="00B377EA" w:rsidP="00B377EA">
      <w:pPr>
        <w:jc w:val="center"/>
        <w:rPr>
          <w:b/>
          <w:sz w:val="26"/>
          <w:szCs w:val="26"/>
          <w:lang w:val="lv-LV"/>
        </w:rPr>
      </w:pPr>
      <w:r w:rsidRPr="005A2C72">
        <w:rPr>
          <w:b/>
          <w:sz w:val="26"/>
          <w:szCs w:val="26"/>
          <w:lang w:val="lv-LV"/>
        </w:rPr>
        <w:t>Praktiskais seminārs "Krāsošana ar augu krāsvielām"</w:t>
      </w:r>
    </w:p>
    <w:p w:rsidR="00B377EA" w:rsidRPr="00E16C0B" w:rsidRDefault="00B377EA" w:rsidP="00B377EA">
      <w:pPr>
        <w:jc w:val="center"/>
        <w:rPr>
          <w:sz w:val="26"/>
          <w:szCs w:val="26"/>
          <w:lang w:val="lv-LV"/>
        </w:rPr>
      </w:pPr>
      <w:r w:rsidRPr="005A2C72">
        <w:rPr>
          <w:b/>
          <w:sz w:val="26"/>
          <w:szCs w:val="26"/>
          <w:lang w:val="lv-LV"/>
        </w:rPr>
        <w:t>2019. gada 4.-8.jūnijs</w:t>
      </w:r>
    </w:p>
    <w:p w:rsidR="00B377EA" w:rsidRDefault="00B377EA" w:rsidP="00B377EA">
      <w:pPr>
        <w:jc w:val="center"/>
        <w:rPr>
          <w:sz w:val="26"/>
          <w:szCs w:val="26"/>
          <w:lang w:val="lv-LV"/>
        </w:rPr>
      </w:pPr>
      <w:r w:rsidRPr="00E16C0B">
        <w:rPr>
          <w:sz w:val="26"/>
          <w:szCs w:val="26"/>
          <w:lang w:val="lv-LV"/>
        </w:rPr>
        <w:t>PIETEIKUMA ANKETA</w:t>
      </w:r>
      <w:r w:rsidRPr="00E16C0B">
        <w:rPr>
          <w:sz w:val="26"/>
          <w:szCs w:val="26"/>
          <w:lang w:val="lv-LV"/>
        </w:rPr>
        <w:cr/>
      </w:r>
    </w:p>
    <w:p w:rsidR="00B377EA" w:rsidRPr="00E16C0B" w:rsidRDefault="00B377EA" w:rsidP="00B377EA">
      <w:pPr>
        <w:jc w:val="center"/>
        <w:rPr>
          <w:sz w:val="32"/>
          <w:szCs w:val="32"/>
          <w:lang w:val="lv-LV"/>
        </w:rPr>
      </w:pPr>
    </w:p>
    <w:p w:rsidR="00B377EA" w:rsidRDefault="00B377EA" w:rsidP="00B377EA">
      <w:pPr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Vārds _______________________________ </w:t>
      </w:r>
      <w:r w:rsidRPr="00E16C0B">
        <w:rPr>
          <w:b/>
          <w:sz w:val="24"/>
          <w:szCs w:val="24"/>
          <w:lang w:val="lv-LV"/>
        </w:rPr>
        <w:t>uzvārds</w:t>
      </w:r>
      <w:r w:rsidRPr="00E56088">
        <w:rPr>
          <w:sz w:val="24"/>
          <w:szCs w:val="24"/>
          <w:lang w:val="lv-LV"/>
        </w:rPr>
        <w:t xml:space="preserve"> ___</w:t>
      </w:r>
      <w:r>
        <w:rPr>
          <w:sz w:val="24"/>
          <w:szCs w:val="24"/>
          <w:lang w:val="lv-LV"/>
        </w:rPr>
        <w:t>__________________________</w:t>
      </w:r>
      <w:r>
        <w:rPr>
          <w:sz w:val="24"/>
          <w:szCs w:val="24"/>
          <w:lang w:val="lv-LV"/>
        </w:rPr>
        <w:cr/>
      </w:r>
    </w:p>
    <w:p w:rsidR="00B377EA" w:rsidRPr="00E56088" w:rsidRDefault="00B377EA" w:rsidP="00B377EA">
      <w:pPr>
        <w:rPr>
          <w:sz w:val="24"/>
          <w:szCs w:val="24"/>
          <w:lang w:val="lv-LV"/>
        </w:rPr>
      </w:pPr>
    </w:p>
    <w:p w:rsidR="00B377EA" w:rsidRPr="00E56088" w:rsidRDefault="00B377EA" w:rsidP="00B377EA">
      <w:pPr>
        <w:ind w:right="-694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Tālr. Nr.___________________________ e-pasta adrese____________________________</w:t>
      </w:r>
    </w:p>
    <w:p w:rsidR="00B377EA" w:rsidRDefault="00B377EA" w:rsidP="00B377EA">
      <w:pPr>
        <w:rPr>
          <w:sz w:val="24"/>
          <w:szCs w:val="24"/>
          <w:lang w:val="lv-LV"/>
        </w:rPr>
      </w:pPr>
    </w:p>
    <w:p w:rsidR="00B377EA" w:rsidRPr="00E56088" w:rsidRDefault="00B377EA" w:rsidP="00B377EA">
      <w:pPr>
        <w:rPr>
          <w:sz w:val="24"/>
          <w:szCs w:val="24"/>
          <w:lang w:val="lv-LV"/>
        </w:rPr>
      </w:pPr>
    </w:p>
    <w:p w:rsidR="00B377EA" w:rsidRDefault="00B377EA" w:rsidP="00B377EA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 xml:space="preserve">Kādā </w:t>
      </w:r>
      <w:r>
        <w:rPr>
          <w:sz w:val="24"/>
          <w:szCs w:val="24"/>
          <w:lang w:val="lv-LV"/>
        </w:rPr>
        <w:t>tautas lietišķās mākslas studijā (</w:t>
      </w:r>
      <w:r w:rsidRPr="00E56088">
        <w:rPr>
          <w:sz w:val="24"/>
          <w:szCs w:val="24"/>
          <w:lang w:val="lv-LV"/>
        </w:rPr>
        <w:t>TLMS</w:t>
      </w:r>
      <w:r>
        <w:rPr>
          <w:sz w:val="24"/>
          <w:szCs w:val="24"/>
          <w:lang w:val="lv-LV"/>
        </w:rPr>
        <w:t>)</w:t>
      </w:r>
      <w:r w:rsidRPr="00E56088">
        <w:rPr>
          <w:sz w:val="24"/>
          <w:szCs w:val="24"/>
          <w:lang w:val="lv-LV"/>
        </w:rPr>
        <w:t xml:space="preserve"> darbojas</w:t>
      </w:r>
      <w:r>
        <w:rPr>
          <w:sz w:val="24"/>
          <w:szCs w:val="24"/>
          <w:lang w:val="lv-LV"/>
        </w:rPr>
        <w:t>_______________________________</w:t>
      </w:r>
    </w:p>
    <w:p w:rsidR="00B377EA" w:rsidRDefault="00B377EA" w:rsidP="00B377EA">
      <w:pPr>
        <w:rPr>
          <w:sz w:val="24"/>
          <w:szCs w:val="24"/>
          <w:lang w:val="lv-LV"/>
        </w:rPr>
      </w:pPr>
    </w:p>
    <w:p w:rsidR="00B377EA" w:rsidRPr="00E56088" w:rsidRDefault="00B377EA" w:rsidP="00B377EA">
      <w:pPr>
        <w:rPr>
          <w:sz w:val="24"/>
          <w:szCs w:val="24"/>
          <w:lang w:val="lv-LV"/>
        </w:rPr>
      </w:pPr>
    </w:p>
    <w:p w:rsidR="00B377EA" w:rsidRPr="00E56088" w:rsidRDefault="00B377EA" w:rsidP="00B377EA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Cita iestāde, kuru pārstāv __</w:t>
      </w:r>
      <w:r w:rsidRPr="00E56088">
        <w:rPr>
          <w:sz w:val="24"/>
          <w:szCs w:val="24"/>
          <w:lang w:val="lv-LV"/>
        </w:rPr>
        <w:t>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________</w:t>
      </w:r>
    </w:p>
    <w:p w:rsidR="00B377EA" w:rsidRDefault="00B377EA" w:rsidP="00B377EA">
      <w:pPr>
        <w:rPr>
          <w:sz w:val="24"/>
          <w:szCs w:val="24"/>
          <w:lang w:val="lv-LV"/>
        </w:rPr>
      </w:pPr>
    </w:p>
    <w:p w:rsidR="00B377EA" w:rsidRPr="00E56088" w:rsidRDefault="00B377EA" w:rsidP="00B377EA">
      <w:pPr>
        <w:rPr>
          <w:sz w:val="24"/>
          <w:szCs w:val="24"/>
          <w:lang w:val="lv-LV"/>
        </w:rPr>
      </w:pPr>
    </w:p>
    <w:p w:rsidR="00B377EA" w:rsidRDefault="00B377EA" w:rsidP="00B377EA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Ziņas par maksātāju (ja iestāde vai organizācija)____________________________________</w:t>
      </w:r>
    </w:p>
    <w:p w:rsidR="00B377EA" w:rsidRDefault="00B377EA" w:rsidP="00B377EA">
      <w:pPr>
        <w:rPr>
          <w:sz w:val="24"/>
          <w:szCs w:val="24"/>
          <w:lang w:val="lv-LV"/>
        </w:rPr>
      </w:pPr>
    </w:p>
    <w:p w:rsidR="00B377EA" w:rsidRDefault="00B377EA" w:rsidP="00B377EA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___________________________________________________________________________</w:t>
      </w:r>
    </w:p>
    <w:p w:rsidR="00B377EA" w:rsidRPr="00E56088" w:rsidRDefault="00B377EA" w:rsidP="00B377EA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(iestādes/organizācijas nosaukums, adrese, reģistrācijas numurs, bankas konts)</w:t>
      </w:r>
    </w:p>
    <w:p w:rsidR="00B377EA" w:rsidRDefault="00B377EA" w:rsidP="00B377EA">
      <w:pPr>
        <w:rPr>
          <w:sz w:val="32"/>
          <w:lang w:val="lv-LV"/>
        </w:rPr>
      </w:pPr>
    </w:p>
    <w:p w:rsidR="00C236F2" w:rsidRDefault="00C236F2" w:rsidP="00B377EA">
      <w:pPr>
        <w:rPr>
          <w:sz w:val="32"/>
          <w:lang w:val="lv-LV"/>
        </w:rPr>
      </w:pPr>
      <w:r>
        <w:rPr>
          <w:sz w:val="32"/>
          <w:lang w:val="lv-LV"/>
        </w:rPr>
        <w:t>Lūdzu atzīmējiet dalību:</w:t>
      </w:r>
    </w:p>
    <w:p w:rsidR="00B377EA" w:rsidRPr="00B377EA" w:rsidRDefault="00DE74D1" w:rsidP="00B377EA">
      <w:pPr>
        <w:rPr>
          <w:sz w:val="24"/>
          <w:szCs w:val="24"/>
          <w:lang w:val="lv-LV"/>
        </w:rPr>
      </w:pPr>
      <w:r w:rsidRPr="00DE74D1">
        <w:rPr>
          <w:sz w:val="44"/>
          <w:szCs w:val="44"/>
          <w:lang w:val="lv-LV"/>
        </w:rPr>
        <w:t>□</w:t>
      </w:r>
      <w:r w:rsidR="00C236F2">
        <w:rPr>
          <w:sz w:val="44"/>
          <w:szCs w:val="44"/>
          <w:lang w:val="lv-LV"/>
        </w:rPr>
        <w:t xml:space="preserve"> </w:t>
      </w:r>
      <w:r w:rsidR="00B377EA" w:rsidRPr="00B377EA">
        <w:rPr>
          <w:sz w:val="24"/>
          <w:szCs w:val="24"/>
          <w:lang w:val="lv-LV"/>
        </w:rPr>
        <w:t>Viena diena 9.96* eiro (ar PVN 1.73) 4x45 min</w:t>
      </w:r>
    </w:p>
    <w:p w:rsidR="00B377EA" w:rsidRDefault="00C236F2" w:rsidP="00C236F2">
      <w:pPr>
        <w:rPr>
          <w:sz w:val="24"/>
          <w:szCs w:val="24"/>
          <w:lang w:val="lv-LV"/>
        </w:rPr>
      </w:pPr>
      <w:r w:rsidRPr="00DE74D1">
        <w:rPr>
          <w:sz w:val="44"/>
          <w:szCs w:val="44"/>
          <w:lang w:val="lv-LV"/>
        </w:rPr>
        <w:t>□</w:t>
      </w:r>
      <w:r>
        <w:rPr>
          <w:sz w:val="44"/>
          <w:szCs w:val="44"/>
          <w:lang w:val="lv-LV"/>
        </w:rPr>
        <w:t xml:space="preserve"> </w:t>
      </w:r>
      <w:r w:rsidR="00B377EA" w:rsidRPr="00C236F2">
        <w:rPr>
          <w:sz w:val="24"/>
          <w:szCs w:val="24"/>
          <w:lang w:val="lv-LV"/>
        </w:rPr>
        <w:t>Trīs dienas 29.88 eiro (</w:t>
      </w:r>
      <w:r>
        <w:rPr>
          <w:sz w:val="24"/>
          <w:szCs w:val="24"/>
          <w:lang w:val="lv-LV"/>
        </w:rPr>
        <w:t xml:space="preserve">ar </w:t>
      </w:r>
      <w:r w:rsidR="00B377EA" w:rsidRPr="00C236F2">
        <w:rPr>
          <w:sz w:val="24"/>
          <w:szCs w:val="24"/>
          <w:lang w:val="lv-LV"/>
        </w:rPr>
        <w:t>PVN 5.19) pēc izvēles iespēja piedalīt</w:t>
      </w:r>
      <w:r>
        <w:rPr>
          <w:sz w:val="24"/>
          <w:szCs w:val="24"/>
          <w:lang w:val="lv-LV"/>
        </w:rPr>
        <w:t>ies 3 dienās laikā no 04.-08.06</w:t>
      </w:r>
    </w:p>
    <w:p w:rsidR="00C236F2" w:rsidRDefault="00C236F2" w:rsidP="00C236F2">
      <w:pPr>
        <w:rPr>
          <w:sz w:val="24"/>
          <w:szCs w:val="24"/>
          <w:lang w:val="lv-LV"/>
        </w:rPr>
      </w:pPr>
    </w:p>
    <w:p w:rsidR="00C236F2" w:rsidRPr="00C236F2" w:rsidRDefault="00C236F2" w:rsidP="00C236F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Informācijai:</w:t>
      </w:r>
    </w:p>
    <w:p w:rsidR="00B377EA" w:rsidRDefault="00B377EA" w:rsidP="00B377EA">
      <w:pPr>
        <w:pStyle w:val="Sarakstarindkopa"/>
        <w:numPr>
          <w:ilvl w:val="0"/>
          <w:numId w:val="1"/>
        </w:numPr>
        <w:rPr>
          <w:sz w:val="24"/>
          <w:szCs w:val="24"/>
          <w:lang w:val="lv-LV"/>
        </w:rPr>
      </w:pPr>
      <w:r w:rsidRPr="00AF0DF7">
        <w:rPr>
          <w:sz w:val="24"/>
          <w:szCs w:val="24"/>
          <w:lang w:val="lv-LV"/>
        </w:rPr>
        <w:t xml:space="preserve">Naktsmājas 25.00 </w:t>
      </w:r>
      <w:r>
        <w:rPr>
          <w:sz w:val="24"/>
          <w:szCs w:val="24"/>
          <w:lang w:val="lv-LV"/>
        </w:rPr>
        <w:t xml:space="preserve">eiro </w:t>
      </w:r>
      <w:r w:rsidRPr="00AF0DF7">
        <w:rPr>
          <w:sz w:val="24"/>
          <w:szCs w:val="24"/>
          <w:lang w:val="lv-LV"/>
        </w:rPr>
        <w:t>(</w:t>
      </w:r>
      <w:proofErr w:type="spellStart"/>
      <w:r w:rsidRPr="00AF0DF7">
        <w:rPr>
          <w:sz w:val="24"/>
          <w:szCs w:val="24"/>
          <w:lang w:val="lv-LV"/>
        </w:rPr>
        <w:t>Zeit</w:t>
      </w:r>
      <w:proofErr w:type="spellEnd"/>
      <w:r w:rsidRPr="00AF0DF7">
        <w:rPr>
          <w:sz w:val="24"/>
          <w:szCs w:val="24"/>
          <w:lang w:val="lv-LV"/>
        </w:rPr>
        <w:t xml:space="preserve"> + brokastis), telefons: +371 25779944, e-pasts: </w:t>
      </w:r>
      <w:hyperlink r:id="rId5" w:history="1">
        <w:r w:rsidRPr="0020231E">
          <w:rPr>
            <w:rStyle w:val="Hipersaite"/>
            <w:sz w:val="24"/>
            <w:szCs w:val="24"/>
            <w:lang w:val="lv-LV"/>
          </w:rPr>
          <w:t>info@zeit.lv</w:t>
        </w:r>
      </w:hyperlink>
      <w:r>
        <w:rPr>
          <w:sz w:val="24"/>
          <w:szCs w:val="24"/>
          <w:lang w:val="lv-LV"/>
        </w:rPr>
        <w:t xml:space="preserve">, info </w:t>
      </w:r>
      <w:hyperlink r:id="rId6" w:history="1">
        <w:r w:rsidRPr="0020231E">
          <w:rPr>
            <w:rStyle w:val="Hipersaite"/>
            <w:sz w:val="24"/>
            <w:szCs w:val="24"/>
            <w:lang w:val="lv-LV"/>
          </w:rPr>
          <w:t>https://www.zeit.lv/kontakti</w:t>
        </w:r>
      </w:hyperlink>
      <w:r>
        <w:rPr>
          <w:sz w:val="24"/>
          <w:szCs w:val="24"/>
          <w:lang w:val="lv-LV"/>
        </w:rPr>
        <w:t xml:space="preserve"> </w:t>
      </w:r>
    </w:p>
    <w:p w:rsidR="00B377EA" w:rsidRDefault="00B377EA" w:rsidP="00B377EA">
      <w:pPr>
        <w:pStyle w:val="Sarakstarindkopa"/>
        <w:numPr>
          <w:ilvl w:val="0"/>
          <w:numId w:val="1"/>
        </w:numPr>
        <w:rPr>
          <w:sz w:val="24"/>
          <w:szCs w:val="24"/>
          <w:lang w:val="lv-LV"/>
        </w:rPr>
      </w:pPr>
      <w:r w:rsidRPr="00AF0DF7">
        <w:rPr>
          <w:sz w:val="24"/>
          <w:szCs w:val="24"/>
          <w:lang w:val="lv-LV"/>
        </w:rPr>
        <w:t xml:space="preserve">Naktsmājas 16.00-29.00 </w:t>
      </w:r>
      <w:r>
        <w:rPr>
          <w:sz w:val="24"/>
          <w:szCs w:val="24"/>
          <w:lang w:val="lv-LV"/>
        </w:rPr>
        <w:t xml:space="preserve">eiro </w:t>
      </w:r>
      <w:r w:rsidRPr="00AF0DF7">
        <w:rPr>
          <w:sz w:val="24"/>
          <w:szCs w:val="24"/>
          <w:lang w:val="lv-LV"/>
        </w:rPr>
        <w:t xml:space="preserve">(+brokastis), </w:t>
      </w:r>
      <w:r>
        <w:rPr>
          <w:sz w:val="24"/>
          <w:szCs w:val="24"/>
          <w:lang w:val="lv-LV"/>
        </w:rPr>
        <w:t>z</w:t>
      </w:r>
      <w:r w:rsidRPr="00AF0DF7">
        <w:rPr>
          <w:sz w:val="24"/>
          <w:szCs w:val="24"/>
          <w:lang w:val="lv-LV"/>
        </w:rPr>
        <w:t xml:space="preserve">vanīt Ludmila </w:t>
      </w:r>
      <w:proofErr w:type="spellStart"/>
      <w:r w:rsidRPr="00AF0DF7">
        <w:rPr>
          <w:sz w:val="24"/>
          <w:szCs w:val="24"/>
          <w:lang w:val="lv-LV"/>
        </w:rPr>
        <w:t>Anuškāne</w:t>
      </w:r>
      <w:proofErr w:type="spellEnd"/>
      <w:r w:rsidRPr="00AF0DF7">
        <w:rPr>
          <w:sz w:val="24"/>
          <w:szCs w:val="24"/>
          <w:lang w:val="lv-LV"/>
        </w:rPr>
        <w:t xml:space="preserve"> t. 29332846</w:t>
      </w:r>
      <w:r>
        <w:rPr>
          <w:sz w:val="24"/>
          <w:szCs w:val="24"/>
          <w:lang w:val="lv-LV"/>
        </w:rPr>
        <w:t xml:space="preserve"> info </w:t>
      </w:r>
      <w:hyperlink r:id="rId7" w:history="1">
        <w:r w:rsidRPr="00AF0DF7">
          <w:rPr>
            <w:rStyle w:val="Hipersaite"/>
            <w:sz w:val="24"/>
            <w:szCs w:val="24"/>
            <w:lang w:val="lv-LV"/>
          </w:rPr>
          <w:t>http://rehcentrsligatne.lv/cenas/</w:t>
        </w:r>
      </w:hyperlink>
      <w:r w:rsidRPr="00AF0DF7">
        <w:rPr>
          <w:sz w:val="24"/>
          <w:szCs w:val="24"/>
          <w:lang w:val="lv-LV"/>
        </w:rPr>
        <w:t xml:space="preserve"> </w:t>
      </w:r>
    </w:p>
    <w:p w:rsidR="00B377EA" w:rsidRPr="00AF0DF7" w:rsidRDefault="00B377EA" w:rsidP="00B377EA">
      <w:pPr>
        <w:pStyle w:val="Sarakstarindkopa"/>
        <w:numPr>
          <w:ilvl w:val="0"/>
          <w:numId w:val="1"/>
        </w:numPr>
        <w:rPr>
          <w:sz w:val="24"/>
          <w:szCs w:val="24"/>
          <w:lang w:val="lv-LV"/>
        </w:rPr>
      </w:pPr>
      <w:r w:rsidRPr="00AF0DF7">
        <w:rPr>
          <w:sz w:val="24"/>
          <w:szCs w:val="24"/>
          <w:lang w:val="lv-LV"/>
        </w:rPr>
        <w:t xml:space="preserve">Vairāk par naktsmājām </w:t>
      </w:r>
      <w:hyperlink r:id="rId8" w:history="1">
        <w:r w:rsidRPr="00AF0DF7">
          <w:rPr>
            <w:rStyle w:val="Hipersaite"/>
            <w:sz w:val="24"/>
            <w:szCs w:val="24"/>
            <w:lang w:val="lv-LV"/>
          </w:rPr>
          <w:t>http://www.visitligatne.lv/kurgulet</w:t>
        </w:r>
      </w:hyperlink>
      <w:r w:rsidRPr="00AF0DF7">
        <w:rPr>
          <w:sz w:val="24"/>
          <w:szCs w:val="24"/>
          <w:lang w:val="lv-LV"/>
        </w:rPr>
        <w:t xml:space="preserve"> </w:t>
      </w:r>
    </w:p>
    <w:p w:rsidR="00B377EA" w:rsidRDefault="00B377EA" w:rsidP="00B377EA">
      <w:pPr>
        <w:pStyle w:val="Sarakstarindkopa"/>
        <w:numPr>
          <w:ilvl w:val="0"/>
          <w:numId w:val="1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Ēdināšana (pusdienas, vakariņas) 7.00 eiro dienā (</w:t>
      </w:r>
      <w:proofErr w:type="spellStart"/>
      <w:r>
        <w:rPr>
          <w:sz w:val="24"/>
          <w:szCs w:val="24"/>
          <w:lang w:val="lv-LV"/>
        </w:rPr>
        <w:t>Zeit</w:t>
      </w:r>
      <w:proofErr w:type="spellEnd"/>
      <w:r>
        <w:rPr>
          <w:sz w:val="24"/>
          <w:szCs w:val="24"/>
          <w:lang w:val="lv-LV"/>
        </w:rPr>
        <w:t>)</w:t>
      </w:r>
    </w:p>
    <w:p w:rsidR="00B377EA" w:rsidRDefault="00B377EA" w:rsidP="00B377EA">
      <w:pPr>
        <w:rPr>
          <w:sz w:val="32"/>
          <w:lang w:val="lv-LV"/>
        </w:rPr>
      </w:pPr>
    </w:p>
    <w:p w:rsidR="00B377EA" w:rsidRPr="00396B31" w:rsidRDefault="00396B31" w:rsidP="00B377EA">
      <w:pPr>
        <w:rPr>
          <w:sz w:val="24"/>
          <w:szCs w:val="24"/>
          <w:lang w:val="lv-LV"/>
        </w:rPr>
      </w:pPr>
      <w:bookmarkStart w:id="0" w:name="_GoBack"/>
      <w:r w:rsidRPr="00396B31">
        <w:rPr>
          <w:sz w:val="24"/>
          <w:szCs w:val="24"/>
          <w:u w:val="single"/>
          <w:lang w:val="lv-LV"/>
        </w:rPr>
        <w:t>Papildus izdevumi</w:t>
      </w:r>
      <w:r w:rsidRPr="00396B31">
        <w:rPr>
          <w:sz w:val="24"/>
          <w:szCs w:val="24"/>
          <w:lang w:val="lv-LV"/>
        </w:rPr>
        <w:t xml:space="preserve"> </w:t>
      </w:r>
      <w:bookmarkEnd w:id="0"/>
      <w:r w:rsidRPr="00396B31">
        <w:rPr>
          <w:sz w:val="24"/>
          <w:szCs w:val="24"/>
          <w:lang w:val="lv-LV"/>
        </w:rPr>
        <w:t>– transports no/uz norises vietu ap 20.00 eiro</w:t>
      </w:r>
    </w:p>
    <w:p w:rsidR="00B377EA" w:rsidRDefault="00B377EA" w:rsidP="00B377EA">
      <w:pPr>
        <w:rPr>
          <w:sz w:val="32"/>
          <w:lang w:val="lv-LV"/>
        </w:rPr>
      </w:pPr>
    </w:p>
    <w:p w:rsidR="00B377EA" w:rsidRPr="00AB16CB" w:rsidRDefault="00B377EA" w:rsidP="00B377EA">
      <w:pPr>
        <w:rPr>
          <w:sz w:val="24"/>
          <w:szCs w:val="24"/>
          <w:lang w:val="lv-LV"/>
        </w:rPr>
      </w:pPr>
      <w:r w:rsidRPr="00AB16CB">
        <w:rPr>
          <w:sz w:val="24"/>
          <w:szCs w:val="24"/>
          <w:lang w:val="lv-LV"/>
        </w:rPr>
        <w:t>Datums ____________________</w:t>
      </w:r>
      <w:r>
        <w:rPr>
          <w:sz w:val="24"/>
          <w:szCs w:val="24"/>
          <w:lang w:val="lv-LV"/>
        </w:rPr>
        <w:tab/>
      </w:r>
      <w:r w:rsidRPr="00AB16CB">
        <w:rPr>
          <w:sz w:val="24"/>
          <w:szCs w:val="24"/>
          <w:lang w:val="lv-LV"/>
        </w:rPr>
        <w:t>Paraksts ______________________________________</w:t>
      </w:r>
    </w:p>
    <w:p w:rsidR="00B377EA" w:rsidRPr="00AB16CB" w:rsidRDefault="00B377EA" w:rsidP="00B377EA">
      <w:pPr>
        <w:rPr>
          <w:sz w:val="24"/>
          <w:szCs w:val="24"/>
          <w:lang w:val="lv-LV"/>
        </w:rPr>
      </w:pPr>
    </w:p>
    <w:p w:rsidR="00B377EA" w:rsidRPr="00E56088" w:rsidRDefault="00B377EA" w:rsidP="00B377EA">
      <w:pPr>
        <w:rPr>
          <w:lang w:val="lv-LV"/>
        </w:rPr>
      </w:pPr>
    </w:p>
    <w:p w:rsidR="00B377EA" w:rsidRPr="00E56088" w:rsidRDefault="00B377EA" w:rsidP="00B377EA">
      <w:pPr>
        <w:rPr>
          <w:lang w:val="lv-LV"/>
        </w:rPr>
      </w:pPr>
    </w:p>
    <w:p w:rsidR="00B377EA" w:rsidRPr="0033544E" w:rsidRDefault="00B377EA" w:rsidP="00B377EA">
      <w:pPr>
        <w:rPr>
          <w:lang w:val="lv-LV"/>
        </w:rPr>
      </w:pPr>
      <w:r w:rsidRPr="0033544E">
        <w:rPr>
          <w:lang w:val="lv-LV"/>
        </w:rPr>
        <w:t>Saskaņā ar Latvijas datu aizsardzību regulējošajām normām, Latvijas Nacionālais kultūras centrs ir atbildīgs par pieteikuma anketā norādīto personas datu izmantošanu konkrētam mēr</w:t>
      </w:r>
      <w:r>
        <w:rPr>
          <w:lang w:val="lv-LV"/>
        </w:rPr>
        <w:t>ķiem un atbild par datu drošību saskaņā ar Fizisko personu datu aizsardzības likumu.</w:t>
      </w:r>
    </w:p>
    <w:p w:rsidR="00090798" w:rsidRPr="00B377EA" w:rsidRDefault="00090798">
      <w:pPr>
        <w:rPr>
          <w:lang w:val="lv-LV"/>
        </w:rPr>
      </w:pPr>
    </w:p>
    <w:sectPr w:rsidR="00090798" w:rsidRPr="00B377EA" w:rsidSect="00225DAB">
      <w:pgSz w:w="11906" w:h="16838"/>
      <w:pgMar w:top="709" w:right="1466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A27EB"/>
    <w:multiLevelType w:val="hybridMultilevel"/>
    <w:tmpl w:val="10B671D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3A18A0"/>
    <w:multiLevelType w:val="hybridMultilevel"/>
    <w:tmpl w:val="1A20B7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EA"/>
    <w:rsid w:val="00090798"/>
    <w:rsid w:val="00313E2C"/>
    <w:rsid w:val="00396B31"/>
    <w:rsid w:val="00B377EA"/>
    <w:rsid w:val="00C236F2"/>
    <w:rsid w:val="00D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B1251"/>
  <w15:chartTrackingRefBased/>
  <w15:docId w15:val="{E76B1B71-C88D-4F66-9448-44790B42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3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377E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377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ligatne.lv/kurgul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hcentrsligatne.lv/cen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eit.lv/kontakti" TargetMode="External"/><Relationship Id="rId5" Type="http://schemas.openxmlformats.org/officeDocument/2006/relationships/hyperlink" Target="mailto:info@zeit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Rubena Linda</dc:creator>
  <cp:keywords/>
  <dc:description/>
  <cp:lastModifiedBy>Rubena Linda</cp:lastModifiedBy>
  <cp:revision>3</cp:revision>
  <dcterms:created xsi:type="dcterms:W3CDTF">2019-04-30T09:54:00Z</dcterms:created>
  <dcterms:modified xsi:type="dcterms:W3CDTF">2019-04-30T14:23:00Z</dcterms:modified>
</cp:coreProperties>
</file>