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A9" w:rsidRPr="00287C09" w:rsidRDefault="006E6CA9" w:rsidP="006E6CA9">
      <w:pPr>
        <w:jc w:val="right"/>
        <w:rPr>
          <w:lang w:val="lv-LV"/>
        </w:rPr>
      </w:pPr>
      <w:bookmarkStart w:id="0" w:name="_GoBack"/>
      <w:bookmarkEnd w:id="0"/>
      <w:r w:rsidRPr="00287C09">
        <w:rPr>
          <w:lang w:val="lv-LV"/>
        </w:rPr>
        <w:t>2.pielikums</w:t>
      </w:r>
      <w:r w:rsidR="000C7DC7">
        <w:rPr>
          <w:lang w:val="lv-LV"/>
        </w:rPr>
        <w:t xml:space="preserve"> Nr.2</w:t>
      </w:r>
    </w:p>
    <w:p w:rsidR="006E6CA9" w:rsidRPr="00287C09" w:rsidRDefault="006E6CA9" w:rsidP="006E6CA9">
      <w:pPr>
        <w:jc w:val="right"/>
        <w:rPr>
          <w:lang w:val="lv-LV"/>
        </w:rPr>
      </w:pPr>
      <w:r w:rsidRPr="00287C09">
        <w:rPr>
          <w:lang w:val="lv-LV"/>
        </w:rPr>
        <w:t xml:space="preserve">Latvijas Nacionālā kultūras centra </w:t>
      </w:r>
    </w:p>
    <w:p w:rsidR="006E6CA9" w:rsidRDefault="006E6CA9" w:rsidP="006E6CA9">
      <w:pPr>
        <w:jc w:val="right"/>
        <w:rPr>
          <w:sz w:val="26"/>
          <w:szCs w:val="26"/>
          <w:lang w:val="lv-LV"/>
        </w:rPr>
      </w:pPr>
      <w:r w:rsidRPr="00287C09">
        <w:rPr>
          <w:lang w:val="lv-LV"/>
        </w:rPr>
        <w:t xml:space="preserve">2019.gada      </w:t>
      </w:r>
      <w:r>
        <w:rPr>
          <w:lang w:val="lv-LV"/>
        </w:rPr>
        <w:t>jūlija</w:t>
      </w:r>
      <w:r w:rsidRPr="00287C09">
        <w:rPr>
          <w:lang w:val="lv-LV"/>
        </w:rPr>
        <w:t xml:space="preserve"> rīkojumam Nr.</w:t>
      </w:r>
    </w:p>
    <w:p w:rsidR="006E6CA9" w:rsidRPr="00225DAB" w:rsidRDefault="006E6CA9" w:rsidP="006E6CA9">
      <w:pPr>
        <w:jc w:val="right"/>
        <w:rPr>
          <w:sz w:val="26"/>
          <w:szCs w:val="26"/>
          <w:lang w:val="lv-LV"/>
        </w:rPr>
      </w:pPr>
    </w:p>
    <w:p w:rsidR="006E6CA9" w:rsidRDefault="006E6CA9" w:rsidP="006E6CA9">
      <w:pPr>
        <w:jc w:val="center"/>
        <w:rPr>
          <w:b/>
          <w:sz w:val="26"/>
          <w:szCs w:val="26"/>
          <w:lang w:val="lv-LV"/>
        </w:rPr>
      </w:pPr>
      <w:r w:rsidRPr="003A55D5">
        <w:rPr>
          <w:b/>
          <w:sz w:val="26"/>
          <w:szCs w:val="26"/>
          <w:lang w:val="lv-LV"/>
        </w:rPr>
        <w:t>Praktiskais seminārs</w:t>
      </w:r>
    </w:p>
    <w:p w:rsidR="006E6CA9" w:rsidRDefault="006E6CA9" w:rsidP="006E6CA9">
      <w:pPr>
        <w:jc w:val="center"/>
        <w:rPr>
          <w:b/>
          <w:sz w:val="26"/>
          <w:szCs w:val="26"/>
          <w:lang w:val="lv-LV"/>
        </w:rPr>
      </w:pPr>
      <w:r w:rsidRPr="006E6CA9">
        <w:rPr>
          <w:b/>
          <w:sz w:val="26"/>
          <w:szCs w:val="26"/>
          <w:lang w:val="lv-LV"/>
        </w:rPr>
        <w:t>"Pastalu, vaina</w:t>
      </w:r>
      <w:r>
        <w:rPr>
          <w:b/>
          <w:sz w:val="26"/>
          <w:szCs w:val="26"/>
          <w:lang w:val="lv-LV"/>
        </w:rPr>
        <w:t>gu un mezglu siešanas darbnīca</w:t>
      </w:r>
      <w:r w:rsidRPr="003A55D5">
        <w:rPr>
          <w:b/>
          <w:sz w:val="26"/>
          <w:szCs w:val="26"/>
          <w:lang w:val="lv-LV"/>
        </w:rPr>
        <w:t>"</w:t>
      </w:r>
    </w:p>
    <w:p w:rsidR="006E6CA9" w:rsidRDefault="006E6CA9" w:rsidP="006E6CA9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2019. gada 19</w:t>
      </w:r>
      <w:r w:rsidRPr="003A55D5">
        <w:rPr>
          <w:b/>
          <w:sz w:val="26"/>
          <w:szCs w:val="26"/>
          <w:lang w:val="lv-LV"/>
        </w:rPr>
        <w:t>.jūlijs</w:t>
      </w:r>
    </w:p>
    <w:p w:rsidR="006E6CA9" w:rsidRPr="00E16C0B" w:rsidRDefault="006E6CA9" w:rsidP="006E6CA9">
      <w:pPr>
        <w:jc w:val="center"/>
        <w:rPr>
          <w:sz w:val="32"/>
          <w:szCs w:val="32"/>
          <w:lang w:val="lv-LV"/>
        </w:rPr>
      </w:pPr>
      <w:r w:rsidRPr="00E16C0B">
        <w:rPr>
          <w:sz w:val="26"/>
          <w:szCs w:val="26"/>
          <w:lang w:val="lv-LV"/>
        </w:rPr>
        <w:t>PIETEIKUMA ANKETA</w:t>
      </w:r>
      <w:r w:rsidRPr="00E16C0B">
        <w:rPr>
          <w:sz w:val="26"/>
          <w:szCs w:val="26"/>
          <w:lang w:val="lv-LV"/>
        </w:rPr>
        <w:cr/>
      </w:r>
    </w:p>
    <w:p w:rsidR="006E6CA9" w:rsidRDefault="006E6CA9" w:rsidP="006E6CA9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Vārds _______________________________ </w:t>
      </w:r>
      <w:r w:rsidRPr="00E16C0B">
        <w:rPr>
          <w:b/>
          <w:sz w:val="24"/>
          <w:szCs w:val="24"/>
          <w:lang w:val="lv-LV"/>
        </w:rPr>
        <w:t>uzvārds</w:t>
      </w:r>
      <w:r w:rsidRPr="00E56088">
        <w:rPr>
          <w:sz w:val="24"/>
          <w:szCs w:val="24"/>
          <w:lang w:val="lv-LV"/>
        </w:rPr>
        <w:t xml:space="preserve"> ___</w:t>
      </w:r>
      <w:r>
        <w:rPr>
          <w:sz w:val="24"/>
          <w:szCs w:val="24"/>
          <w:lang w:val="lv-LV"/>
        </w:rPr>
        <w:t>__________________________</w:t>
      </w:r>
      <w:r>
        <w:rPr>
          <w:sz w:val="24"/>
          <w:szCs w:val="24"/>
          <w:lang w:val="lv-LV"/>
        </w:rPr>
        <w:cr/>
      </w:r>
    </w:p>
    <w:p w:rsidR="006E6CA9" w:rsidRPr="00E56088" w:rsidRDefault="006E6CA9" w:rsidP="006E6CA9">
      <w:pPr>
        <w:rPr>
          <w:sz w:val="24"/>
          <w:szCs w:val="24"/>
          <w:lang w:val="lv-LV"/>
        </w:rPr>
      </w:pPr>
    </w:p>
    <w:p w:rsidR="006E6CA9" w:rsidRPr="00E56088" w:rsidRDefault="006E6CA9" w:rsidP="006E6CA9">
      <w:pPr>
        <w:ind w:right="-694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Tālr. Nr.___________________________ e-pasta adrese____________________________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Pr="00E56088" w:rsidRDefault="006E6CA9" w:rsidP="006E6CA9">
      <w:pPr>
        <w:rPr>
          <w:sz w:val="24"/>
          <w:szCs w:val="24"/>
          <w:lang w:val="lv-LV"/>
        </w:rPr>
      </w:pPr>
    </w:p>
    <w:p w:rsidR="006E6CA9" w:rsidRDefault="006E6CA9" w:rsidP="006E6CA9">
      <w:pPr>
        <w:rPr>
          <w:sz w:val="24"/>
          <w:szCs w:val="24"/>
          <w:lang w:val="lv-LV"/>
        </w:rPr>
      </w:pPr>
      <w:r w:rsidRPr="00E56088">
        <w:rPr>
          <w:sz w:val="24"/>
          <w:szCs w:val="24"/>
          <w:lang w:val="lv-LV"/>
        </w:rPr>
        <w:t xml:space="preserve">Kādā </w:t>
      </w:r>
      <w:r>
        <w:rPr>
          <w:sz w:val="24"/>
          <w:szCs w:val="24"/>
          <w:lang w:val="lv-LV"/>
        </w:rPr>
        <w:t>tautas lietišķās mākslas studijā (</w:t>
      </w:r>
      <w:r w:rsidRPr="00E56088">
        <w:rPr>
          <w:sz w:val="24"/>
          <w:szCs w:val="24"/>
          <w:lang w:val="lv-LV"/>
        </w:rPr>
        <w:t>TLMS</w:t>
      </w:r>
      <w:r>
        <w:rPr>
          <w:sz w:val="24"/>
          <w:szCs w:val="24"/>
          <w:lang w:val="lv-LV"/>
        </w:rPr>
        <w:t>)</w:t>
      </w:r>
      <w:r w:rsidRPr="00E56088">
        <w:rPr>
          <w:sz w:val="24"/>
          <w:szCs w:val="24"/>
          <w:lang w:val="lv-LV"/>
        </w:rPr>
        <w:t xml:space="preserve"> darbojas</w:t>
      </w:r>
      <w:r>
        <w:rPr>
          <w:sz w:val="24"/>
          <w:szCs w:val="24"/>
          <w:lang w:val="lv-LV"/>
        </w:rPr>
        <w:t>_______________________________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Pr="00E56088" w:rsidRDefault="006E6CA9" w:rsidP="006E6CA9">
      <w:pPr>
        <w:rPr>
          <w:sz w:val="24"/>
          <w:szCs w:val="24"/>
          <w:lang w:val="lv-LV"/>
        </w:rPr>
      </w:pPr>
    </w:p>
    <w:p w:rsidR="006E6CA9" w:rsidRPr="00E56088" w:rsidRDefault="006E6CA9" w:rsidP="006E6CA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Cita iestāde, kuru pārstāv __</w:t>
      </w:r>
      <w:r w:rsidRPr="00E56088">
        <w:rPr>
          <w:sz w:val="24"/>
          <w:szCs w:val="24"/>
          <w:lang w:val="lv-LV"/>
        </w:rPr>
        <w:t>_________________________________</w:t>
      </w:r>
      <w:r>
        <w:rPr>
          <w:sz w:val="24"/>
          <w:szCs w:val="24"/>
          <w:lang w:val="lv-LV"/>
        </w:rPr>
        <w:t>___________</w:t>
      </w:r>
      <w:r w:rsidRPr="00E56088">
        <w:rPr>
          <w:sz w:val="24"/>
          <w:szCs w:val="24"/>
          <w:lang w:val="lv-LV"/>
        </w:rPr>
        <w:t>________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Pr="00E56088" w:rsidRDefault="006E6CA9" w:rsidP="006E6CA9">
      <w:pPr>
        <w:rPr>
          <w:sz w:val="24"/>
          <w:szCs w:val="24"/>
          <w:lang w:val="lv-LV"/>
        </w:rPr>
      </w:pPr>
    </w:p>
    <w:p w:rsidR="006E6CA9" w:rsidRDefault="006E6CA9" w:rsidP="006E6CA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Ziņas par maksātāju (persona, iestāde vai organizācija)_______________________________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Default="006E6CA9" w:rsidP="006E6CA9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</w:t>
      </w:r>
    </w:p>
    <w:p w:rsidR="006E6CA9" w:rsidRPr="00E56088" w:rsidRDefault="006E6CA9" w:rsidP="006E6CA9">
      <w:pPr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(iestādes/organizācijas nosaukums, adrese, reģistrācijas numurs, bankas konts vai personas, kas maksās bankas konts, personas kods)</w:t>
      </w:r>
    </w:p>
    <w:p w:rsidR="006E6CA9" w:rsidRDefault="006E6CA9" w:rsidP="006E6CA9">
      <w:pPr>
        <w:rPr>
          <w:sz w:val="32"/>
          <w:lang w:val="lv-LV"/>
        </w:rPr>
      </w:pPr>
    </w:p>
    <w:p w:rsidR="006E6CA9" w:rsidRDefault="006E6CA9" w:rsidP="006E6CA9">
      <w:pPr>
        <w:rPr>
          <w:b/>
          <w:sz w:val="28"/>
          <w:szCs w:val="28"/>
          <w:lang w:val="lv-LV"/>
        </w:rPr>
      </w:pPr>
    </w:p>
    <w:p w:rsidR="006E6CA9" w:rsidRPr="00287C09" w:rsidRDefault="006E6CA9" w:rsidP="006E6CA9">
      <w:pPr>
        <w:rPr>
          <w:b/>
          <w:sz w:val="28"/>
          <w:szCs w:val="28"/>
          <w:lang w:val="lv-LV"/>
        </w:rPr>
      </w:pPr>
      <w:r w:rsidRPr="00287C09">
        <w:rPr>
          <w:b/>
          <w:sz w:val="28"/>
          <w:szCs w:val="28"/>
          <w:lang w:val="lv-LV"/>
        </w:rPr>
        <w:t>Lūdzu atzīmējiet dalību:</w:t>
      </w:r>
    </w:p>
    <w:p w:rsidR="006E6CA9" w:rsidRDefault="006E6CA9" w:rsidP="006E6CA9">
      <w:pPr>
        <w:jc w:val="both"/>
        <w:rPr>
          <w:sz w:val="24"/>
          <w:szCs w:val="24"/>
          <w:lang w:val="lv-LV"/>
        </w:rPr>
      </w:pPr>
      <w:r w:rsidRPr="00DE74D1">
        <w:rPr>
          <w:sz w:val="44"/>
          <w:szCs w:val="44"/>
          <w:lang w:val="lv-LV"/>
        </w:rPr>
        <w:t>□</w:t>
      </w:r>
      <w:r>
        <w:rPr>
          <w:sz w:val="44"/>
          <w:szCs w:val="4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Dalības maksa </w:t>
      </w:r>
      <w:r w:rsidRPr="006E6CA9">
        <w:rPr>
          <w:b/>
          <w:sz w:val="24"/>
          <w:szCs w:val="24"/>
          <w:lang w:val="lv-LV"/>
        </w:rPr>
        <w:t>pastalu</w:t>
      </w:r>
      <w:r>
        <w:rPr>
          <w:sz w:val="24"/>
          <w:szCs w:val="24"/>
          <w:lang w:val="lv-LV"/>
        </w:rPr>
        <w:t xml:space="preserve"> darināšanas darbnīcā</w:t>
      </w:r>
      <w:r w:rsidRPr="00B377E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39.84</w:t>
      </w:r>
      <w:r w:rsidRPr="00B377EA">
        <w:rPr>
          <w:sz w:val="24"/>
          <w:szCs w:val="24"/>
          <w:lang w:val="lv-LV"/>
        </w:rPr>
        <w:t xml:space="preserve"> eiro (</w:t>
      </w:r>
      <w:r>
        <w:rPr>
          <w:sz w:val="24"/>
          <w:szCs w:val="24"/>
          <w:lang w:val="lv-LV"/>
        </w:rPr>
        <w:t>tai skaitā 21% PVN 6.90) (dalības maksā iekļauts materiāls pastalu pagatavošanai, nepieciešamo darbarīku izmatošana, praktiska konsultācija nodarbību laikā, kafijas pauze)</w:t>
      </w:r>
    </w:p>
    <w:p w:rsidR="006E6CA9" w:rsidRDefault="006E6CA9" w:rsidP="006E6CA9">
      <w:pPr>
        <w:jc w:val="both"/>
        <w:rPr>
          <w:sz w:val="24"/>
          <w:szCs w:val="24"/>
          <w:lang w:val="lv-LV"/>
        </w:rPr>
      </w:pPr>
      <w:r w:rsidRPr="00DE74D1">
        <w:rPr>
          <w:sz w:val="44"/>
          <w:szCs w:val="44"/>
          <w:lang w:val="lv-LV"/>
        </w:rPr>
        <w:t>□</w:t>
      </w:r>
      <w:r>
        <w:rPr>
          <w:sz w:val="44"/>
          <w:szCs w:val="4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Dalības maksa </w:t>
      </w:r>
      <w:r w:rsidRPr="006E6CA9">
        <w:rPr>
          <w:b/>
          <w:sz w:val="24"/>
          <w:szCs w:val="24"/>
          <w:lang w:val="lv-LV"/>
        </w:rPr>
        <w:t>vainagu</w:t>
      </w:r>
      <w:r>
        <w:rPr>
          <w:sz w:val="24"/>
          <w:szCs w:val="24"/>
          <w:lang w:val="lv-LV"/>
        </w:rPr>
        <w:t xml:space="preserve"> darināšanas darbnīcā</w:t>
      </w:r>
      <w:r w:rsidRPr="00B377E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39.84</w:t>
      </w:r>
      <w:r w:rsidRPr="00B377EA">
        <w:rPr>
          <w:sz w:val="24"/>
          <w:szCs w:val="24"/>
          <w:lang w:val="lv-LV"/>
        </w:rPr>
        <w:t xml:space="preserve"> eiro (</w:t>
      </w:r>
      <w:r>
        <w:rPr>
          <w:sz w:val="24"/>
          <w:szCs w:val="24"/>
          <w:lang w:val="lv-LV"/>
        </w:rPr>
        <w:t>tai skaitā 21% PVN 6.90) (dalības maksā iekļauts materiāls vainaga izšūšanai – audums, pērlītes, diegi, adatas, nepieciešamo darbarīku izmatošana, praktiska konsultācija nodarbību laikā, kafijas pauze)</w:t>
      </w:r>
    </w:p>
    <w:p w:rsidR="006E6CA9" w:rsidRDefault="006E6CA9" w:rsidP="006E6CA9">
      <w:pPr>
        <w:jc w:val="both"/>
        <w:rPr>
          <w:sz w:val="24"/>
          <w:szCs w:val="24"/>
          <w:lang w:val="lv-LV"/>
        </w:rPr>
      </w:pPr>
      <w:r w:rsidRPr="00DE74D1">
        <w:rPr>
          <w:sz w:val="44"/>
          <w:szCs w:val="44"/>
          <w:lang w:val="lv-LV"/>
        </w:rPr>
        <w:t>□</w:t>
      </w:r>
      <w:r>
        <w:rPr>
          <w:sz w:val="44"/>
          <w:szCs w:val="44"/>
          <w:lang w:val="lv-LV"/>
        </w:rPr>
        <w:t xml:space="preserve"> </w:t>
      </w:r>
      <w:r>
        <w:rPr>
          <w:sz w:val="24"/>
          <w:szCs w:val="24"/>
          <w:lang w:val="lv-LV"/>
        </w:rPr>
        <w:t xml:space="preserve">Dalības maksa </w:t>
      </w:r>
      <w:r w:rsidRPr="006E6CA9">
        <w:rPr>
          <w:b/>
          <w:sz w:val="24"/>
          <w:szCs w:val="24"/>
          <w:lang w:val="lv-LV"/>
        </w:rPr>
        <w:t>mezglu</w:t>
      </w:r>
      <w:r>
        <w:rPr>
          <w:sz w:val="24"/>
          <w:szCs w:val="24"/>
          <w:lang w:val="lv-LV"/>
        </w:rPr>
        <w:t xml:space="preserve"> siešanas darbnīcā</w:t>
      </w:r>
      <w:r w:rsidRPr="00B377EA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19.92</w:t>
      </w:r>
      <w:r w:rsidRPr="00B377EA">
        <w:rPr>
          <w:sz w:val="24"/>
          <w:szCs w:val="24"/>
          <w:lang w:val="lv-LV"/>
        </w:rPr>
        <w:t xml:space="preserve"> eiro (</w:t>
      </w:r>
      <w:r>
        <w:rPr>
          <w:sz w:val="24"/>
          <w:szCs w:val="24"/>
          <w:lang w:val="lv-LV"/>
        </w:rPr>
        <w:t>tai skaitā 21% PVN 3.45) (dalības maksā iekļauts materiāls mezglu siešanas nodarbībai, nepieciešamo darbarīku izmatošana, praktiska konsultācija nodarbību laikā, kafijas pauze)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Pr="006E6CA9" w:rsidRDefault="006E6CA9" w:rsidP="006E6CA9">
      <w:pPr>
        <w:rPr>
          <w:b/>
          <w:sz w:val="24"/>
          <w:szCs w:val="24"/>
          <w:lang w:val="lv-LV"/>
        </w:rPr>
      </w:pPr>
      <w:r w:rsidRPr="006E6CA9">
        <w:rPr>
          <w:b/>
          <w:sz w:val="24"/>
          <w:szCs w:val="24"/>
          <w:lang w:val="lv-LV"/>
        </w:rPr>
        <w:t>Uzmanību! Katras darbnīcas dalībnieku skaits – līdz 15 cilvēkiem.</w:t>
      </w:r>
      <w:r w:rsidR="00AD5029">
        <w:rPr>
          <w:b/>
          <w:sz w:val="24"/>
          <w:szCs w:val="24"/>
          <w:lang w:val="lv-LV"/>
        </w:rPr>
        <w:t xml:space="preserve"> Darbnīcas notiek vienlaicīgi!</w:t>
      </w:r>
    </w:p>
    <w:p w:rsidR="006E6CA9" w:rsidRDefault="006E6CA9" w:rsidP="006E6CA9">
      <w:pPr>
        <w:rPr>
          <w:sz w:val="24"/>
          <w:szCs w:val="24"/>
          <w:lang w:val="lv-LV"/>
        </w:rPr>
      </w:pPr>
    </w:p>
    <w:p w:rsidR="006E6CA9" w:rsidRPr="00AA715A" w:rsidRDefault="006E6CA9" w:rsidP="006E6CA9">
      <w:pPr>
        <w:rPr>
          <w:sz w:val="18"/>
          <w:szCs w:val="18"/>
          <w:lang w:val="lv-LV"/>
        </w:rPr>
      </w:pPr>
    </w:p>
    <w:p w:rsidR="006E6CA9" w:rsidRPr="00AA715A" w:rsidRDefault="006E6CA9" w:rsidP="006E6CA9">
      <w:pPr>
        <w:rPr>
          <w:sz w:val="18"/>
          <w:szCs w:val="18"/>
          <w:lang w:val="lv-LV"/>
        </w:rPr>
      </w:pPr>
    </w:p>
    <w:p w:rsidR="006E6CA9" w:rsidRPr="00AA715A" w:rsidRDefault="006E6CA9" w:rsidP="006E6CA9">
      <w:pPr>
        <w:rPr>
          <w:sz w:val="18"/>
          <w:szCs w:val="18"/>
          <w:lang w:val="lv-LV"/>
        </w:rPr>
      </w:pPr>
    </w:p>
    <w:p w:rsidR="006E6CA9" w:rsidRPr="00AA715A" w:rsidRDefault="006E6CA9" w:rsidP="006E6CA9">
      <w:pPr>
        <w:rPr>
          <w:sz w:val="24"/>
          <w:szCs w:val="24"/>
          <w:lang w:val="lv-LV"/>
        </w:rPr>
      </w:pPr>
      <w:r w:rsidRPr="00AA715A">
        <w:rPr>
          <w:sz w:val="24"/>
          <w:szCs w:val="24"/>
          <w:lang w:val="lv-LV"/>
        </w:rPr>
        <w:t>Datums ____________________</w:t>
      </w:r>
      <w:r w:rsidRPr="00AA715A">
        <w:rPr>
          <w:sz w:val="24"/>
          <w:szCs w:val="24"/>
          <w:lang w:val="lv-LV"/>
        </w:rPr>
        <w:tab/>
        <w:t>Paraksts ______________________________________</w:t>
      </w:r>
    </w:p>
    <w:p w:rsidR="006E6CA9" w:rsidRPr="00E56088" w:rsidRDefault="006E6CA9" w:rsidP="006E6CA9">
      <w:pPr>
        <w:rPr>
          <w:lang w:val="lv-LV"/>
        </w:rPr>
      </w:pPr>
    </w:p>
    <w:p w:rsidR="006E6CA9" w:rsidRPr="00287C09" w:rsidRDefault="006E6CA9" w:rsidP="006E6CA9">
      <w:pPr>
        <w:rPr>
          <w:lang w:val="lv-LV"/>
        </w:rPr>
      </w:pPr>
      <w:r w:rsidRPr="0033544E">
        <w:rPr>
          <w:lang w:val="lv-LV"/>
        </w:rPr>
        <w:t>Saskaņā ar Latvijas datu aizsardzību regulējošajām normām, Latvijas Nacionālais kultūras centrs ir atbildīgs par pieteikuma anketā norādīto personas datu izmantošanu konkrētam mēr</w:t>
      </w:r>
      <w:r>
        <w:rPr>
          <w:lang w:val="lv-LV"/>
        </w:rPr>
        <w:t>ķiem un atbild par datu drošību saskaņā ar Fizisko personu datu aizsardzības likumu.</w:t>
      </w:r>
    </w:p>
    <w:p w:rsidR="00090798" w:rsidRPr="006E6CA9" w:rsidRDefault="00090798">
      <w:pPr>
        <w:rPr>
          <w:lang w:val="lv-LV"/>
        </w:rPr>
      </w:pPr>
    </w:p>
    <w:sectPr w:rsidR="00090798" w:rsidRPr="006E6CA9" w:rsidSect="00225DAB">
      <w:pgSz w:w="11906" w:h="16838"/>
      <w:pgMar w:top="709" w:right="1466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18A0"/>
    <w:multiLevelType w:val="hybridMultilevel"/>
    <w:tmpl w:val="1A20B7D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9"/>
    <w:rsid w:val="00090798"/>
    <w:rsid w:val="000C7DC7"/>
    <w:rsid w:val="006E6CA9"/>
    <w:rsid w:val="00AD5029"/>
    <w:rsid w:val="00C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9C9318-6228-40D0-8E51-0B0EBE98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6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E6CA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6E6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Kazlauskiene Lana</cp:lastModifiedBy>
  <cp:revision>2</cp:revision>
  <dcterms:created xsi:type="dcterms:W3CDTF">2019-07-05T11:59:00Z</dcterms:created>
  <dcterms:modified xsi:type="dcterms:W3CDTF">2019-07-05T11:59:00Z</dcterms:modified>
</cp:coreProperties>
</file>