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4CE" w:rsidRDefault="00B04FD0" w:rsidP="0007407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36"/>
        </w:rPr>
      </w:pPr>
      <w:r w:rsidRPr="00B04FD0">
        <w:rPr>
          <w:rFonts w:ascii="Times New Roman" w:eastAsia="Times New Roman" w:hAnsi="Times New Roman" w:cs="Times New Roman"/>
          <w:noProof/>
          <w:sz w:val="36"/>
          <w:szCs w:val="36"/>
        </w:rPr>
        <w:t xml:space="preserve">Profesionālās pilnveides kursi </w:t>
      </w:r>
    </w:p>
    <w:p w:rsidR="00CF04CE" w:rsidRDefault="00B04FD0" w:rsidP="000740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val="lv-LV" w:eastAsia="lv-LV"/>
        </w:rPr>
      </w:pPr>
      <w:r w:rsidRPr="00B04FD0">
        <w:rPr>
          <w:rFonts w:ascii="Times New Roman" w:eastAsia="Times New Roman" w:hAnsi="Times New Roman" w:cs="Times New Roman"/>
          <w:noProof/>
          <w:sz w:val="36"/>
          <w:szCs w:val="36"/>
        </w:rPr>
        <w:t>Latvijas amatierkoru diriģentiem</w:t>
      </w:r>
      <w:r w:rsidRPr="00B04FD0">
        <w:rPr>
          <w:rFonts w:ascii="Times New Roman" w:eastAsia="Times New Roman" w:hAnsi="Times New Roman" w:cs="Times New Roman"/>
          <w:bCs/>
          <w:sz w:val="36"/>
          <w:szCs w:val="36"/>
          <w:lang w:val="lv-LV" w:eastAsia="lv-LV"/>
        </w:rPr>
        <w:t xml:space="preserve"> </w:t>
      </w:r>
    </w:p>
    <w:p w:rsidR="0007407D" w:rsidRDefault="00B04FD0" w:rsidP="000740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val="lv-LV" w:eastAsia="lv-LV"/>
        </w:rPr>
      </w:pPr>
      <w:r w:rsidRPr="00B04FD0">
        <w:rPr>
          <w:rFonts w:ascii="Times New Roman" w:eastAsia="Times New Roman" w:hAnsi="Times New Roman" w:cs="Times New Roman"/>
          <w:bCs/>
          <w:sz w:val="36"/>
          <w:szCs w:val="36"/>
          <w:lang w:val="lv-LV" w:eastAsia="lv-LV"/>
        </w:rPr>
        <w:t>“</w:t>
      </w:r>
      <w:r w:rsidR="0007407D" w:rsidRPr="00B04FD0">
        <w:rPr>
          <w:rFonts w:ascii="Times New Roman" w:eastAsia="Times New Roman" w:hAnsi="Times New Roman" w:cs="Times New Roman"/>
          <w:bCs/>
          <w:sz w:val="36"/>
          <w:szCs w:val="36"/>
          <w:lang w:val="lv-LV" w:eastAsia="lv-LV"/>
        </w:rPr>
        <w:t>Vasaras skola</w:t>
      </w:r>
      <w:r w:rsidRPr="00B04FD0">
        <w:rPr>
          <w:rFonts w:ascii="Times New Roman" w:eastAsia="Times New Roman" w:hAnsi="Times New Roman" w:cs="Times New Roman"/>
          <w:bCs/>
          <w:sz w:val="36"/>
          <w:szCs w:val="36"/>
          <w:lang w:val="lv-LV" w:eastAsia="lv-LV"/>
        </w:rPr>
        <w:t>“</w:t>
      </w:r>
    </w:p>
    <w:p w:rsidR="00CF04CE" w:rsidRPr="00B04FD0" w:rsidRDefault="00CF04CE" w:rsidP="00074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lv-LV"/>
        </w:rPr>
      </w:pPr>
    </w:p>
    <w:p w:rsidR="0007407D" w:rsidRPr="00AF421B" w:rsidRDefault="0007407D" w:rsidP="00074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AF421B">
        <w:rPr>
          <w:rFonts w:ascii="Times New Roman" w:hAnsi="Times New Roman" w:cs="Times New Roman"/>
          <w:sz w:val="28"/>
          <w:szCs w:val="28"/>
          <w:lang w:val="lv-LV"/>
        </w:rPr>
        <w:t>20</w:t>
      </w:r>
      <w:r w:rsidR="000915E7" w:rsidRPr="00AF421B">
        <w:rPr>
          <w:rFonts w:ascii="Times New Roman" w:hAnsi="Times New Roman" w:cs="Times New Roman"/>
          <w:sz w:val="28"/>
          <w:szCs w:val="28"/>
          <w:lang w:val="lv-LV"/>
        </w:rPr>
        <w:t>20</w:t>
      </w:r>
      <w:r w:rsidRPr="00AF421B">
        <w:rPr>
          <w:rFonts w:ascii="Times New Roman" w:hAnsi="Times New Roman" w:cs="Times New Roman"/>
          <w:sz w:val="28"/>
          <w:szCs w:val="28"/>
          <w:lang w:val="lv-LV"/>
        </w:rPr>
        <w:t>.</w:t>
      </w:r>
      <w:r w:rsidR="009A0790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AF421B">
        <w:rPr>
          <w:rFonts w:ascii="Times New Roman" w:hAnsi="Times New Roman" w:cs="Times New Roman"/>
          <w:sz w:val="28"/>
          <w:szCs w:val="28"/>
          <w:lang w:val="lv-LV"/>
        </w:rPr>
        <w:t xml:space="preserve">gada </w:t>
      </w:r>
      <w:r w:rsidR="000915E7" w:rsidRPr="00AF421B">
        <w:rPr>
          <w:rFonts w:ascii="Times New Roman" w:hAnsi="Times New Roman" w:cs="Times New Roman"/>
          <w:sz w:val="28"/>
          <w:szCs w:val="28"/>
          <w:lang w:val="lv-LV"/>
        </w:rPr>
        <w:t>25</w:t>
      </w:r>
      <w:r w:rsidRPr="00AF421B">
        <w:rPr>
          <w:rFonts w:ascii="Times New Roman" w:hAnsi="Times New Roman" w:cs="Times New Roman"/>
          <w:sz w:val="28"/>
          <w:szCs w:val="28"/>
          <w:lang w:val="lv-LV"/>
        </w:rPr>
        <w:t>.</w:t>
      </w:r>
      <w:r w:rsidR="009A0790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AF421B">
        <w:rPr>
          <w:rFonts w:ascii="Times New Roman" w:hAnsi="Times New Roman" w:cs="Times New Roman"/>
          <w:sz w:val="28"/>
          <w:szCs w:val="28"/>
          <w:lang w:val="lv-LV"/>
        </w:rPr>
        <w:t>-</w:t>
      </w:r>
      <w:r w:rsidR="009A0790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0915E7" w:rsidRPr="00AF421B">
        <w:rPr>
          <w:rFonts w:ascii="Times New Roman" w:hAnsi="Times New Roman" w:cs="Times New Roman"/>
          <w:sz w:val="28"/>
          <w:szCs w:val="28"/>
          <w:lang w:val="lv-LV"/>
        </w:rPr>
        <w:t>27</w:t>
      </w:r>
      <w:r w:rsidRPr="00AF421B">
        <w:rPr>
          <w:rFonts w:ascii="Times New Roman" w:hAnsi="Times New Roman" w:cs="Times New Roman"/>
          <w:sz w:val="28"/>
          <w:szCs w:val="28"/>
          <w:lang w:val="lv-LV"/>
        </w:rPr>
        <w:t>.</w:t>
      </w:r>
      <w:r w:rsidR="009A0790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AF421B">
        <w:rPr>
          <w:rFonts w:ascii="Times New Roman" w:hAnsi="Times New Roman" w:cs="Times New Roman"/>
          <w:sz w:val="28"/>
          <w:szCs w:val="28"/>
          <w:lang w:val="lv-LV"/>
        </w:rPr>
        <w:t>jū</w:t>
      </w:r>
      <w:r w:rsidR="000915E7" w:rsidRPr="00AF421B">
        <w:rPr>
          <w:rFonts w:ascii="Times New Roman" w:hAnsi="Times New Roman" w:cs="Times New Roman"/>
          <w:sz w:val="28"/>
          <w:szCs w:val="28"/>
          <w:lang w:val="lv-LV"/>
        </w:rPr>
        <w:t>n</w:t>
      </w:r>
      <w:r w:rsidRPr="00AF421B">
        <w:rPr>
          <w:rFonts w:ascii="Times New Roman" w:hAnsi="Times New Roman" w:cs="Times New Roman"/>
          <w:sz w:val="28"/>
          <w:szCs w:val="28"/>
          <w:lang w:val="lv-LV"/>
        </w:rPr>
        <w:t>ij</w:t>
      </w:r>
      <w:r w:rsidR="00367639">
        <w:rPr>
          <w:rFonts w:ascii="Times New Roman" w:hAnsi="Times New Roman" w:cs="Times New Roman"/>
          <w:sz w:val="28"/>
          <w:szCs w:val="28"/>
          <w:lang w:val="lv-LV"/>
        </w:rPr>
        <w:t>s</w:t>
      </w:r>
      <w:r w:rsidRPr="00AF421B">
        <w:rPr>
          <w:rFonts w:ascii="Times New Roman" w:hAnsi="Times New Roman" w:cs="Times New Roman"/>
          <w:sz w:val="28"/>
          <w:szCs w:val="28"/>
          <w:lang w:val="lv-LV"/>
        </w:rPr>
        <w:t>, Ogr</w:t>
      </w:r>
      <w:r w:rsidR="00367639">
        <w:rPr>
          <w:rFonts w:ascii="Times New Roman" w:hAnsi="Times New Roman" w:cs="Times New Roman"/>
          <w:sz w:val="28"/>
          <w:szCs w:val="28"/>
          <w:lang w:val="lv-LV"/>
        </w:rPr>
        <w:t>e</w:t>
      </w:r>
    </w:p>
    <w:p w:rsidR="0007407D" w:rsidRPr="00AF421B" w:rsidRDefault="0007407D" w:rsidP="000740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AF421B">
        <w:rPr>
          <w:rFonts w:ascii="Times New Roman" w:hAnsi="Times New Roman" w:cs="Times New Roman"/>
          <w:sz w:val="28"/>
          <w:szCs w:val="28"/>
          <w:lang w:val="lv-LV"/>
        </w:rPr>
        <w:t>Norises plāns</w:t>
      </w:r>
    </w:p>
    <w:p w:rsidR="000915E7" w:rsidRPr="00AF421B" w:rsidRDefault="000915E7" w:rsidP="000740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v-LV"/>
        </w:rPr>
      </w:pPr>
    </w:p>
    <w:tbl>
      <w:tblPr>
        <w:tblW w:w="966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4001"/>
        <w:gridCol w:w="3686"/>
      </w:tblGrid>
      <w:tr w:rsidR="0007407D" w:rsidRPr="00AF421B" w:rsidTr="00023890">
        <w:trPr>
          <w:trHeight w:val="315"/>
        </w:trPr>
        <w:tc>
          <w:tcPr>
            <w:tcW w:w="9669" w:type="dxa"/>
            <w:gridSpan w:val="3"/>
            <w:shd w:val="clear" w:color="auto" w:fill="auto"/>
            <w:noWrap/>
            <w:vAlign w:val="center"/>
            <w:hideMark/>
          </w:tcPr>
          <w:p w:rsidR="0007407D" w:rsidRPr="00AF421B" w:rsidRDefault="0007407D" w:rsidP="00091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 xml:space="preserve">Ceturtdiena, </w:t>
            </w:r>
            <w:r w:rsidR="000915E7" w:rsidRPr="00AF4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25</w:t>
            </w:r>
            <w:r w:rsidRPr="00AF4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.</w:t>
            </w:r>
            <w:r w:rsidR="0034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bookmarkStart w:id="0" w:name="_GoBack"/>
            <w:bookmarkEnd w:id="0"/>
            <w:r w:rsidRPr="00AF4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jū</w:t>
            </w:r>
            <w:r w:rsidR="000915E7" w:rsidRPr="00AF4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n</w:t>
            </w:r>
            <w:r w:rsidRPr="00AF4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ijs</w:t>
            </w:r>
          </w:p>
        </w:tc>
      </w:tr>
      <w:tr w:rsidR="0007407D" w:rsidRPr="00AF421B" w:rsidTr="00023890">
        <w:trPr>
          <w:trHeight w:val="315"/>
        </w:trPr>
        <w:tc>
          <w:tcPr>
            <w:tcW w:w="9669" w:type="dxa"/>
            <w:gridSpan w:val="3"/>
            <w:shd w:val="clear" w:color="auto" w:fill="auto"/>
            <w:noWrap/>
            <w:vAlign w:val="center"/>
          </w:tcPr>
          <w:p w:rsidR="0007407D" w:rsidRPr="00AF421B" w:rsidRDefault="0007407D" w:rsidP="009A0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Līdz plkst. 1</w:t>
            </w:r>
            <w:r w:rsidR="000D0745" w:rsidRPr="00AF42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3</w:t>
            </w:r>
            <w:r w:rsidRPr="00AF42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.00 dalībnieku ierašanās</w:t>
            </w:r>
            <w:r w:rsidR="009A0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Ogres Kultūras centrā</w:t>
            </w:r>
          </w:p>
        </w:tc>
      </w:tr>
      <w:tr w:rsidR="008233AB" w:rsidRPr="00AF421B" w:rsidTr="00DA2B7A">
        <w:trPr>
          <w:trHeight w:val="330"/>
        </w:trPr>
        <w:tc>
          <w:tcPr>
            <w:tcW w:w="1982" w:type="dxa"/>
            <w:shd w:val="clear" w:color="auto" w:fill="auto"/>
            <w:noWrap/>
            <w:vAlign w:val="center"/>
            <w:hideMark/>
          </w:tcPr>
          <w:p w:rsidR="008233AB" w:rsidRPr="00AF421B" w:rsidRDefault="008233AB" w:rsidP="000D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13.00 – 13.15</w:t>
            </w:r>
          </w:p>
        </w:tc>
        <w:tc>
          <w:tcPr>
            <w:tcW w:w="7687" w:type="dxa"/>
            <w:gridSpan w:val="2"/>
            <w:shd w:val="clear" w:color="auto" w:fill="auto"/>
            <w:vAlign w:val="center"/>
          </w:tcPr>
          <w:p w:rsidR="008233AB" w:rsidRPr="00AF421B" w:rsidRDefault="009A0790" w:rsidP="009A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Ievads un a</w:t>
            </w:r>
            <w:r w:rsidR="008233AB"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ktuālā informācija par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“Vasaras </w:t>
            </w:r>
            <w:r w:rsidR="008233AB"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skolu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”</w:t>
            </w:r>
          </w:p>
        </w:tc>
      </w:tr>
      <w:tr w:rsidR="0007407D" w:rsidRPr="00AF421B" w:rsidTr="00023890">
        <w:trPr>
          <w:trHeight w:val="330"/>
        </w:trPr>
        <w:tc>
          <w:tcPr>
            <w:tcW w:w="1982" w:type="dxa"/>
            <w:shd w:val="clear" w:color="auto" w:fill="auto"/>
            <w:noWrap/>
            <w:vAlign w:val="center"/>
          </w:tcPr>
          <w:p w:rsidR="0007407D" w:rsidRPr="00AF421B" w:rsidRDefault="0007407D" w:rsidP="000D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</w:t>
            </w:r>
            <w:r w:rsidR="000D0745"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</w:t>
            </w:r>
            <w:r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</w:t>
            </w:r>
            <w:r w:rsidR="00486358"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</w:t>
            </w:r>
            <w:r w:rsidR="000915E7"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</w:t>
            </w:r>
            <w:r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– 1</w:t>
            </w:r>
            <w:r w:rsidR="000D0745"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</w:t>
            </w:r>
            <w:r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</w:t>
            </w:r>
            <w:r w:rsidR="000915E7"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00</w:t>
            </w:r>
          </w:p>
        </w:tc>
        <w:tc>
          <w:tcPr>
            <w:tcW w:w="4001" w:type="dxa"/>
            <w:shd w:val="clear" w:color="auto" w:fill="auto"/>
            <w:vAlign w:val="center"/>
          </w:tcPr>
          <w:p w:rsidR="0007407D" w:rsidRPr="00C7240C" w:rsidRDefault="00B931D8" w:rsidP="00FF79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C724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>Praktiskā improvizācijas nodarbība “Izlaušanās”</w:t>
            </w:r>
            <w:r w:rsidRPr="00C724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07407D" w:rsidRPr="00AF421B" w:rsidRDefault="005C17A9" w:rsidP="00F20C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Varis Klausītājs</w:t>
            </w:r>
            <w:r w:rsidR="00F20C9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režisors un improvizācijas teātra aktieris</w:t>
            </w:r>
          </w:p>
        </w:tc>
      </w:tr>
      <w:tr w:rsidR="000D0745" w:rsidRPr="00AF421B" w:rsidTr="00023890">
        <w:trPr>
          <w:trHeight w:val="330"/>
        </w:trPr>
        <w:tc>
          <w:tcPr>
            <w:tcW w:w="1982" w:type="dxa"/>
            <w:shd w:val="clear" w:color="auto" w:fill="auto"/>
            <w:noWrap/>
            <w:vAlign w:val="center"/>
          </w:tcPr>
          <w:p w:rsidR="000D0745" w:rsidRPr="00AF421B" w:rsidRDefault="000D0745" w:rsidP="00486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15.15 – 16.45</w:t>
            </w:r>
          </w:p>
        </w:tc>
        <w:tc>
          <w:tcPr>
            <w:tcW w:w="4001" w:type="dxa"/>
            <w:shd w:val="clear" w:color="auto" w:fill="auto"/>
            <w:vAlign w:val="center"/>
          </w:tcPr>
          <w:p w:rsidR="000D0745" w:rsidRPr="00E851E8" w:rsidRDefault="006E036C" w:rsidP="006E03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E851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 xml:space="preserve">Dziesmu dienas un Dziesmu svētki kara un </w:t>
            </w:r>
            <w:proofErr w:type="spellStart"/>
            <w:r w:rsidRPr="00E851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pēckara</w:t>
            </w:r>
            <w:proofErr w:type="spellEnd"/>
            <w:r w:rsidRPr="00E851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 xml:space="preserve"> gados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1A310E" w:rsidRDefault="006E036C" w:rsidP="00F2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851E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Arnolds Klotiņš</w:t>
            </w:r>
            <w:r w:rsidR="00F20C9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, </w:t>
            </w:r>
          </w:p>
          <w:p w:rsidR="000D0745" w:rsidRPr="00E851E8" w:rsidRDefault="00F20C92" w:rsidP="00F20C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muzikologs</w:t>
            </w:r>
          </w:p>
        </w:tc>
      </w:tr>
      <w:tr w:rsidR="005A7664" w:rsidRPr="00AF421B" w:rsidTr="00023890">
        <w:trPr>
          <w:trHeight w:val="330"/>
        </w:trPr>
        <w:tc>
          <w:tcPr>
            <w:tcW w:w="1982" w:type="dxa"/>
            <w:shd w:val="clear" w:color="auto" w:fill="auto"/>
            <w:noWrap/>
            <w:vAlign w:val="center"/>
          </w:tcPr>
          <w:p w:rsidR="005A7664" w:rsidRPr="00AF421B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17.30 – 20.00</w:t>
            </w:r>
          </w:p>
        </w:tc>
        <w:tc>
          <w:tcPr>
            <w:tcW w:w="4001" w:type="dxa"/>
            <w:shd w:val="clear" w:color="auto" w:fill="auto"/>
            <w:vAlign w:val="center"/>
          </w:tcPr>
          <w:p w:rsidR="005A7664" w:rsidRPr="00AF421B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Kora mēģinājums. </w:t>
            </w:r>
          </w:p>
          <w:p w:rsidR="005A7664" w:rsidRPr="00AF421B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M</w:t>
            </w:r>
            <w:r w:rsidRPr="00AF42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ūzikas stilu interpretācija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F20C92" w:rsidRDefault="005A7664" w:rsidP="00F20C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Andris Veismanis</w:t>
            </w:r>
            <w:r w:rsidR="00F20C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, </w:t>
            </w:r>
            <w:r w:rsidRPr="00AF42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diriģents, </w:t>
            </w:r>
          </w:p>
          <w:p w:rsidR="005A7664" w:rsidRPr="00AF421B" w:rsidRDefault="005A7664" w:rsidP="00F20C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Jāzepa Vītola Latvijas Mūzikas akadēmijas asociētais profesors</w:t>
            </w:r>
          </w:p>
        </w:tc>
      </w:tr>
      <w:tr w:rsidR="005A7664" w:rsidRPr="00AF421B" w:rsidTr="00023890">
        <w:trPr>
          <w:trHeight w:val="300"/>
        </w:trPr>
        <w:tc>
          <w:tcPr>
            <w:tcW w:w="1982" w:type="dxa"/>
            <w:shd w:val="clear" w:color="auto" w:fill="auto"/>
            <w:noWrap/>
            <w:vAlign w:val="center"/>
          </w:tcPr>
          <w:p w:rsidR="005A7664" w:rsidRPr="00AF421B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001" w:type="dxa"/>
            <w:shd w:val="clear" w:color="auto" w:fill="auto"/>
            <w:noWrap/>
            <w:vAlign w:val="center"/>
          </w:tcPr>
          <w:p w:rsidR="005A7664" w:rsidRPr="00AF421B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5A7664" w:rsidRPr="00AF421B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5A7664" w:rsidRPr="00AF421B" w:rsidTr="00023890">
        <w:trPr>
          <w:trHeight w:val="315"/>
        </w:trPr>
        <w:tc>
          <w:tcPr>
            <w:tcW w:w="9669" w:type="dxa"/>
            <w:gridSpan w:val="3"/>
            <w:shd w:val="clear" w:color="auto" w:fill="auto"/>
            <w:noWrap/>
            <w:vAlign w:val="center"/>
            <w:hideMark/>
          </w:tcPr>
          <w:p w:rsidR="005A7664" w:rsidRPr="00AF421B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Piektdiena, 26.</w:t>
            </w:r>
            <w:r w:rsidR="0034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Pr="00AF4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 xml:space="preserve">jūnijs </w:t>
            </w:r>
          </w:p>
        </w:tc>
      </w:tr>
      <w:tr w:rsidR="005A7664" w:rsidRPr="00AF421B" w:rsidTr="00023890">
        <w:trPr>
          <w:trHeight w:val="300"/>
        </w:trPr>
        <w:tc>
          <w:tcPr>
            <w:tcW w:w="1982" w:type="dxa"/>
            <w:shd w:val="clear" w:color="auto" w:fill="auto"/>
            <w:noWrap/>
            <w:vAlign w:val="center"/>
            <w:hideMark/>
          </w:tcPr>
          <w:p w:rsidR="005A7664" w:rsidRPr="00AF421B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10.00 - 11.30</w:t>
            </w:r>
          </w:p>
        </w:tc>
        <w:tc>
          <w:tcPr>
            <w:tcW w:w="4001" w:type="dxa"/>
            <w:shd w:val="clear" w:color="auto" w:fill="auto"/>
            <w:noWrap/>
            <w:vAlign w:val="center"/>
          </w:tcPr>
          <w:p w:rsidR="005A7664" w:rsidRPr="00E71408" w:rsidRDefault="005A7664" w:rsidP="005A76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AF42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Balss veidošana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A7664" w:rsidRPr="00AF421B" w:rsidRDefault="005A7664" w:rsidP="00F2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F421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Līga Logina</w:t>
            </w:r>
            <w:r w:rsidR="00F20C9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Pr="00AF4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Latvijas Nacionālās operas un baleta </w:t>
            </w:r>
            <w:proofErr w:type="spellStart"/>
            <w:r w:rsidRPr="00AF4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foniatrs</w:t>
            </w:r>
            <w:proofErr w:type="spellEnd"/>
            <w:r w:rsidRPr="00AF4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 </w:t>
            </w:r>
          </w:p>
        </w:tc>
      </w:tr>
      <w:tr w:rsidR="005A7664" w:rsidRPr="00AF421B" w:rsidTr="00023890">
        <w:trPr>
          <w:trHeight w:val="300"/>
        </w:trPr>
        <w:tc>
          <w:tcPr>
            <w:tcW w:w="1982" w:type="dxa"/>
            <w:shd w:val="clear" w:color="auto" w:fill="auto"/>
            <w:noWrap/>
            <w:vAlign w:val="center"/>
            <w:hideMark/>
          </w:tcPr>
          <w:p w:rsidR="005A7664" w:rsidRPr="00AF421B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12.00 - 13.30</w:t>
            </w:r>
          </w:p>
        </w:tc>
        <w:tc>
          <w:tcPr>
            <w:tcW w:w="4001" w:type="dxa"/>
            <w:shd w:val="clear" w:color="auto" w:fill="auto"/>
            <w:noWrap/>
            <w:vAlign w:val="center"/>
          </w:tcPr>
          <w:p w:rsidR="005A7664" w:rsidRPr="00AF421B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Veiksmīgas publiskas uzstāšanās galvenie priekšnosacījumi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A7664" w:rsidRPr="00AF421B" w:rsidRDefault="005A7664" w:rsidP="00F20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F421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Ruta Vītiņa</w:t>
            </w:r>
            <w:r w:rsidR="00F20C9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AF421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aktrise, runas mākslas un skatuves runas pasniedzēja, Latvijas Kultūras akadēmijas docente</w:t>
            </w:r>
          </w:p>
        </w:tc>
      </w:tr>
      <w:tr w:rsidR="005A7664" w:rsidRPr="00AF421B" w:rsidTr="00023890">
        <w:trPr>
          <w:trHeight w:val="300"/>
        </w:trPr>
        <w:tc>
          <w:tcPr>
            <w:tcW w:w="1982" w:type="dxa"/>
            <w:shd w:val="clear" w:color="auto" w:fill="auto"/>
            <w:noWrap/>
            <w:vAlign w:val="center"/>
          </w:tcPr>
          <w:p w:rsidR="005A7664" w:rsidRPr="00AF421B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15.30 – 17.00</w:t>
            </w:r>
          </w:p>
        </w:tc>
        <w:tc>
          <w:tcPr>
            <w:tcW w:w="4001" w:type="dxa"/>
            <w:shd w:val="clear" w:color="auto" w:fill="auto"/>
            <w:noWrap/>
            <w:vAlign w:val="center"/>
          </w:tcPr>
          <w:p w:rsidR="005A7664" w:rsidRPr="00AF421B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Latviešu tautasdziesmas apdares izveides pamatprincipi</w:t>
            </w:r>
            <w:r w:rsidRPr="00AF42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1A310E" w:rsidRDefault="005A7664" w:rsidP="00F20C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Ilze Arne</w:t>
            </w:r>
            <w:r w:rsidR="00F20C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, </w:t>
            </w:r>
          </w:p>
          <w:p w:rsidR="005A7664" w:rsidRPr="001A310E" w:rsidRDefault="005A7664" w:rsidP="00F20C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komponiste, pianiste un pedagoģe </w:t>
            </w:r>
          </w:p>
        </w:tc>
      </w:tr>
      <w:tr w:rsidR="005A7664" w:rsidRPr="00AF421B" w:rsidTr="00023890">
        <w:trPr>
          <w:trHeight w:val="300"/>
        </w:trPr>
        <w:tc>
          <w:tcPr>
            <w:tcW w:w="1982" w:type="dxa"/>
            <w:shd w:val="clear" w:color="auto" w:fill="auto"/>
            <w:noWrap/>
            <w:vAlign w:val="center"/>
          </w:tcPr>
          <w:p w:rsidR="005A7664" w:rsidRPr="00AF421B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17.30 – 20.00</w:t>
            </w:r>
          </w:p>
        </w:tc>
        <w:tc>
          <w:tcPr>
            <w:tcW w:w="4001" w:type="dxa"/>
            <w:shd w:val="clear" w:color="auto" w:fill="auto"/>
            <w:noWrap/>
            <w:vAlign w:val="center"/>
          </w:tcPr>
          <w:p w:rsidR="005A7664" w:rsidRPr="00AF421B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Kora mēģinājums. </w:t>
            </w:r>
          </w:p>
          <w:p w:rsidR="005A7664" w:rsidRPr="00AF421B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M</w:t>
            </w:r>
            <w:r w:rsidRPr="00AF42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ūzikas stilu interpretācija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1A310E" w:rsidRDefault="005A7664" w:rsidP="001A3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Andris Veismanis</w:t>
            </w:r>
            <w:r w:rsidR="001A31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,</w:t>
            </w:r>
            <w:r w:rsidRPr="00AF42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diriģents, </w:t>
            </w:r>
          </w:p>
          <w:p w:rsidR="005A7664" w:rsidRPr="00AF421B" w:rsidRDefault="005A7664" w:rsidP="001A31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Jāzepa Vītola Latvijas Mūzikas akadēmijas asociētais profesors</w:t>
            </w:r>
          </w:p>
        </w:tc>
      </w:tr>
      <w:tr w:rsidR="005A7664" w:rsidRPr="00AF421B" w:rsidTr="00023890">
        <w:trPr>
          <w:trHeight w:val="300"/>
        </w:trPr>
        <w:tc>
          <w:tcPr>
            <w:tcW w:w="1982" w:type="dxa"/>
            <w:shd w:val="clear" w:color="auto" w:fill="auto"/>
            <w:noWrap/>
            <w:vAlign w:val="center"/>
          </w:tcPr>
          <w:p w:rsidR="005A7664" w:rsidRPr="00AF421B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001" w:type="dxa"/>
            <w:shd w:val="clear" w:color="auto" w:fill="auto"/>
            <w:noWrap/>
            <w:vAlign w:val="center"/>
          </w:tcPr>
          <w:p w:rsidR="005A7664" w:rsidRPr="00AF421B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5A7664" w:rsidRPr="00AF421B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5A7664" w:rsidRPr="00AF421B" w:rsidTr="00023890">
        <w:trPr>
          <w:trHeight w:val="360"/>
        </w:trPr>
        <w:tc>
          <w:tcPr>
            <w:tcW w:w="9669" w:type="dxa"/>
            <w:gridSpan w:val="3"/>
            <w:shd w:val="clear" w:color="auto" w:fill="auto"/>
            <w:noWrap/>
            <w:vAlign w:val="center"/>
            <w:hideMark/>
          </w:tcPr>
          <w:p w:rsidR="005A7664" w:rsidRPr="00AF421B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Sestdiena, 27.</w:t>
            </w:r>
            <w:r w:rsidR="00345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Pr="00AF4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 xml:space="preserve">jūnijs </w:t>
            </w:r>
          </w:p>
        </w:tc>
      </w:tr>
      <w:tr w:rsidR="005A7664" w:rsidRPr="00AF421B" w:rsidTr="00023890">
        <w:trPr>
          <w:trHeight w:val="300"/>
        </w:trPr>
        <w:tc>
          <w:tcPr>
            <w:tcW w:w="1982" w:type="dxa"/>
            <w:shd w:val="clear" w:color="auto" w:fill="auto"/>
            <w:noWrap/>
            <w:vAlign w:val="center"/>
            <w:hideMark/>
          </w:tcPr>
          <w:p w:rsidR="005A7664" w:rsidRPr="00AF421B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10.00 - 11.30</w:t>
            </w:r>
          </w:p>
        </w:tc>
        <w:tc>
          <w:tcPr>
            <w:tcW w:w="4001" w:type="dxa"/>
            <w:shd w:val="clear" w:color="auto" w:fill="auto"/>
            <w:vAlign w:val="center"/>
          </w:tcPr>
          <w:p w:rsidR="005A7664" w:rsidRPr="005E3AA6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5E3AA6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Skatuves kultūra un skatuves tēla veidošana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A310E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Baiba Grīna, </w:t>
            </w:r>
          </w:p>
          <w:p w:rsidR="005A7664" w:rsidRPr="001A310E" w:rsidRDefault="005A7664" w:rsidP="001A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stiliste</w:t>
            </w:r>
            <w:proofErr w:type="spellEnd"/>
            <w:r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un grima māksliniece</w:t>
            </w:r>
          </w:p>
        </w:tc>
      </w:tr>
      <w:tr w:rsidR="005A7664" w:rsidRPr="00AF421B" w:rsidTr="004D4261">
        <w:trPr>
          <w:trHeight w:val="300"/>
        </w:trPr>
        <w:tc>
          <w:tcPr>
            <w:tcW w:w="1982" w:type="dxa"/>
            <w:shd w:val="clear" w:color="auto" w:fill="auto"/>
            <w:noWrap/>
            <w:vAlign w:val="center"/>
          </w:tcPr>
          <w:p w:rsidR="005A7664" w:rsidRPr="00AF421B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11.30 </w:t>
            </w:r>
          </w:p>
        </w:tc>
        <w:tc>
          <w:tcPr>
            <w:tcW w:w="7687" w:type="dxa"/>
            <w:gridSpan w:val="2"/>
            <w:shd w:val="clear" w:color="auto" w:fill="auto"/>
            <w:vAlign w:val="center"/>
          </w:tcPr>
          <w:p w:rsidR="005A7664" w:rsidRPr="00AF421B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Kursu noslēgums un apliecību izsniegšana</w:t>
            </w:r>
          </w:p>
        </w:tc>
      </w:tr>
      <w:tr w:rsidR="005A7664" w:rsidRPr="00AF421B" w:rsidTr="00023890">
        <w:trPr>
          <w:trHeight w:val="228"/>
        </w:trPr>
        <w:tc>
          <w:tcPr>
            <w:tcW w:w="1982" w:type="dxa"/>
            <w:shd w:val="clear" w:color="auto" w:fill="auto"/>
            <w:noWrap/>
            <w:vAlign w:val="center"/>
            <w:hideMark/>
          </w:tcPr>
          <w:p w:rsidR="005A7664" w:rsidRPr="00AF421B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14.00 - 17.00</w:t>
            </w:r>
          </w:p>
        </w:tc>
        <w:tc>
          <w:tcPr>
            <w:tcW w:w="4001" w:type="dxa"/>
            <w:shd w:val="clear" w:color="auto" w:fill="auto"/>
            <w:noWrap/>
            <w:vAlign w:val="center"/>
          </w:tcPr>
          <w:p w:rsidR="005A7664" w:rsidRPr="00AF421B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F42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Koncerta kopmēģinājums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A7664" w:rsidRPr="00AF1C4C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F1C4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Ogresgals</w:t>
            </w:r>
          </w:p>
        </w:tc>
      </w:tr>
      <w:tr w:rsidR="005A7664" w:rsidRPr="00540C13" w:rsidTr="00023890">
        <w:trPr>
          <w:trHeight w:val="342"/>
        </w:trPr>
        <w:tc>
          <w:tcPr>
            <w:tcW w:w="1982" w:type="dxa"/>
            <w:shd w:val="clear" w:color="auto" w:fill="auto"/>
            <w:noWrap/>
            <w:vAlign w:val="center"/>
            <w:hideMark/>
          </w:tcPr>
          <w:p w:rsidR="005A7664" w:rsidRPr="00540C13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540C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18.00</w:t>
            </w:r>
          </w:p>
        </w:tc>
        <w:tc>
          <w:tcPr>
            <w:tcW w:w="4001" w:type="dxa"/>
            <w:shd w:val="clear" w:color="auto" w:fill="auto"/>
            <w:vAlign w:val="center"/>
            <w:hideMark/>
          </w:tcPr>
          <w:p w:rsidR="00184DD4" w:rsidRPr="00540C13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540C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Koncerts</w:t>
            </w:r>
            <w:r w:rsidR="00944B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,</w:t>
            </w:r>
            <w:r w:rsidR="00184DD4" w:rsidRPr="00540C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 xml:space="preserve"> veltīts komponista </w:t>
            </w:r>
          </w:p>
          <w:p w:rsidR="005A7664" w:rsidRPr="00540C13" w:rsidRDefault="00184DD4" w:rsidP="00D470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540C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Emīla Dārziņa 1</w:t>
            </w:r>
            <w:r w:rsidR="00D470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45</w:t>
            </w:r>
            <w:r w:rsidRPr="00540C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 xml:space="preserve"> jubilejai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5A7664" w:rsidRPr="00540C13" w:rsidRDefault="005A7664" w:rsidP="005A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540C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Ogresgals </w:t>
            </w:r>
          </w:p>
        </w:tc>
      </w:tr>
    </w:tbl>
    <w:p w:rsidR="00FB5B97" w:rsidRPr="00AF421B" w:rsidRDefault="00FB5B97" w:rsidP="0007407D">
      <w:pPr>
        <w:rPr>
          <w:rFonts w:ascii="Times New Roman" w:hAnsi="Times New Roman" w:cs="Times New Roman"/>
          <w:b/>
          <w:lang w:val="lv-LV"/>
        </w:rPr>
      </w:pPr>
    </w:p>
    <w:sectPr w:rsidR="00FB5B97" w:rsidRPr="00AF421B" w:rsidSect="00BA0D2A">
      <w:pgSz w:w="11906" w:h="16838"/>
      <w:pgMar w:top="993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7D"/>
    <w:rsid w:val="0000299B"/>
    <w:rsid w:val="00023890"/>
    <w:rsid w:val="00040CDF"/>
    <w:rsid w:val="0007407D"/>
    <w:rsid w:val="000915E7"/>
    <w:rsid w:val="000D0745"/>
    <w:rsid w:val="000F0D52"/>
    <w:rsid w:val="000F2724"/>
    <w:rsid w:val="00152234"/>
    <w:rsid w:val="00184DD4"/>
    <w:rsid w:val="0019192E"/>
    <w:rsid w:val="001A310E"/>
    <w:rsid w:val="00304A63"/>
    <w:rsid w:val="00320A9F"/>
    <w:rsid w:val="0034592F"/>
    <w:rsid w:val="00367639"/>
    <w:rsid w:val="003E03D1"/>
    <w:rsid w:val="003E7A6B"/>
    <w:rsid w:val="00451BC3"/>
    <w:rsid w:val="00471FD4"/>
    <w:rsid w:val="00486358"/>
    <w:rsid w:val="00540C13"/>
    <w:rsid w:val="005A69B6"/>
    <w:rsid w:val="005A7664"/>
    <w:rsid w:val="005C17A9"/>
    <w:rsid w:val="005E3AA6"/>
    <w:rsid w:val="006256F9"/>
    <w:rsid w:val="006978E8"/>
    <w:rsid w:val="006A5C6E"/>
    <w:rsid w:val="006E036C"/>
    <w:rsid w:val="006E69D8"/>
    <w:rsid w:val="006F71CC"/>
    <w:rsid w:val="007966B0"/>
    <w:rsid w:val="00803734"/>
    <w:rsid w:val="008233AB"/>
    <w:rsid w:val="00834C20"/>
    <w:rsid w:val="0086287A"/>
    <w:rsid w:val="00887159"/>
    <w:rsid w:val="008A15DB"/>
    <w:rsid w:val="008E5B1E"/>
    <w:rsid w:val="00903ABF"/>
    <w:rsid w:val="00904E6F"/>
    <w:rsid w:val="009050AF"/>
    <w:rsid w:val="009174BB"/>
    <w:rsid w:val="009260E6"/>
    <w:rsid w:val="00926562"/>
    <w:rsid w:val="00944B2B"/>
    <w:rsid w:val="009A0790"/>
    <w:rsid w:val="009D2931"/>
    <w:rsid w:val="009E1430"/>
    <w:rsid w:val="009F6774"/>
    <w:rsid w:val="00A4139F"/>
    <w:rsid w:val="00AC290E"/>
    <w:rsid w:val="00AE6C64"/>
    <w:rsid w:val="00AF1C4C"/>
    <w:rsid w:val="00AF421B"/>
    <w:rsid w:val="00B04FD0"/>
    <w:rsid w:val="00B05F2E"/>
    <w:rsid w:val="00B333A0"/>
    <w:rsid w:val="00B86F9F"/>
    <w:rsid w:val="00B931D8"/>
    <w:rsid w:val="00BE377E"/>
    <w:rsid w:val="00C01E86"/>
    <w:rsid w:val="00C7240C"/>
    <w:rsid w:val="00CF04CE"/>
    <w:rsid w:val="00CF6CED"/>
    <w:rsid w:val="00D47034"/>
    <w:rsid w:val="00DB3BAB"/>
    <w:rsid w:val="00DB568C"/>
    <w:rsid w:val="00E32899"/>
    <w:rsid w:val="00E71408"/>
    <w:rsid w:val="00E8350A"/>
    <w:rsid w:val="00E851E8"/>
    <w:rsid w:val="00F20C92"/>
    <w:rsid w:val="00F22449"/>
    <w:rsid w:val="00FB5B97"/>
    <w:rsid w:val="00FD4029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43E12E"/>
  <w15:chartTrackingRefBased/>
  <w15:docId w15:val="{F426A4F0-CAF6-41A3-8B4F-98C0745E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7407D"/>
    <w:pPr>
      <w:spacing w:after="200" w:line="276" w:lineRule="auto"/>
    </w:pPr>
    <w:rPr>
      <w:rFonts w:eastAsiaTheme="minorEastAsia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980</Words>
  <Characters>559</Characters>
  <Application>Microsoft Office Word</Application>
  <DocSecurity>4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Goss Lauris</dc:creator>
  <cp:keywords/>
  <dc:description/>
  <cp:lastModifiedBy>Mihelovica Gunta</cp:lastModifiedBy>
  <cp:revision>2</cp:revision>
  <dcterms:created xsi:type="dcterms:W3CDTF">2020-02-21T12:33:00Z</dcterms:created>
  <dcterms:modified xsi:type="dcterms:W3CDTF">2020-02-21T12:33:00Z</dcterms:modified>
</cp:coreProperties>
</file>