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conformance="strict">
  <w:body>
    <w:p w:rsidR="000470ED" w:rsidRPr="00121D6F" w:rsidRDefault="00AC72D6" w:rsidP="005A6B41">
      <w:pPr>
        <w:jc w:val="center"/>
        <w:rPr>
          <w:rFonts w:ascii="Calibri" w:hAnsi="Calibri" w:cs="Arial"/>
          <w:i/>
          <w:sz w:val="22"/>
          <w:szCs w:val="22"/>
        </w:rPr>
      </w:pPr>
      <w:r w:rsidRPr="009E427D">
        <w:rPr>
          <w:rFonts w:ascii="Calibri" w:hAnsi="Calibri" w:cs="Arial"/>
          <w:b/>
          <w:sz w:val="22"/>
          <w:szCs w:val="22"/>
        </w:rPr>
        <w:t>Mācību priekšmeta</w:t>
      </w:r>
      <w:r w:rsidRPr="00121D6F">
        <w:rPr>
          <w:rFonts w:ascii="Calibri" w:hAnsi="Calibri" w:cs="Arial"/>
          <w:b/>
          <w:i/>
          <w:sz w:val="22"/>
          <w:szCs w:val="22"/>
        </w:rPr>
        <w:t xml:space="preserve"> </w:t>
      </w:r>
      <w:r w:rsidR="00657E03" w:rsidRPr="00121D6F">
        <w:rPr>
          <w:rFonts w:ascii="Calibri" w:hAnsi="Calibri" w:cs="Arial"/>
          <w:b/>
          <w:i/>
          <w:sz w:val="22"/>
          <w:szCs w:val="22"/>
        </w:rPr>
        <w:t>D</w:t>
      </w:r>
      <w:r w:rsidR="009E427D">
        <w:rPr>
          <w:rFonts w:ascii="Calibri" w:hAnsi="Calibri" w:cs="Arial"/>
          <w:b/>
          <w:i/>
          <w:sz w:val="22"/>
          <w:szCs w:val="22"/>
        </w:rPr>
        <w:t>atorgrafika</w:t>
      </w:r>
      <w:r w:rsidRPr="00121D6F">
        <w:rPr>
          <w:rFonts w:ascii="Calibri" w:hAnsi="Calibri" w:cs="Arial"/>
          <w:b/>
          <w:i/>
          <w:sz w:val="22"/>
          <w:szCs w:val="22"/>
        </w:rPr>
        <w:t xml:space="preserve"> </w:t>
      </w:r>
      <w:r w:rsidRPr="009E427D">
        <w:rPr>
          <w:rFonts w:ascii="Calibri" w:hAnsi="Calibri" w:cs="Arial"/>
          <w:b/>
          <w:sz w:val="22"/>
          <w:szCs w:val="22"/>
        </w:rPr>
        <w:t>programmas vadlīnija</w:t>
      </w:r>
      <w:r w:rsidR="005A6B41" w:rsidRPr="009E427D">
        <w:rPr>
          <w:rFonts w:ascii="Calibri" w:hAnsi="Calibri" w:cs="Arial"/>
          <w:b/>
          <w:sz w:val="22"/>
          <w:szCs w:val="22"/>
        </w:rPr>
        <w:t>s</w:t>
      </w:r>
    </w:p>
    <w:p w:rsidR="00832C99" w:rsidRPr="005C067F" w:rsidRDefault="00832C99" w:rsidP="00832C99">
      <w:pPr>
        <w:jc w:val="both"/>
        <w:rPr>
          <w:rFonts w:ascii="Calibri" w:hAnsi="Calibri" w:cs="Arial"/>
          <w:b/>
          <w:sz w:val="12"/>
          <w:szCs w:val="12"/>
        </w:rPr>
      </w:pPr>
    </w:p>
    <w:p w:rsidR="0022340C" w:rsidRPr="00121D6F" w:rsidRDefault="0022340C" w:rsidP="0022340C">
      <w:pPr>
        <w:tabs>
          <w:tab w:val="start" w:pos="54pt"/>
        </w:tabs>
        <w:ind w:start="18pt"/>
        <w:jc w:val="both"/>
        <w:rPr>
          <w:rFonts w:ascii="Calibri" w:hAnsi="Calibri" w:cs="Arial"/>
          <w:b/>
          <w:sz w:val="22"/>
          <w:szCs w:val="22"/>
        </w:rPr>
      </w:pPr>
      <w:r w:rsidRPr="00121D6F">
        <w:rPr>
          <w:rFonts w:ascii="Calibri" w:hAnsi="Calibri" w:cs="Arial"/>
          <w:b/>
          <w:sz w:val="22"/>
          <w:szCs w:val="22"/>
        </w:rPr>
        <w:tab/>
        <w:t>Ievads</w:t>
      </w:r>
    </w:p>
    <w:p w:rsidR="00861C25" w:rsidRPr="00861C25" w:rsidRDefault="0022340C" w:rsidP="00861C25">
      <w:pPr>
        <w:tabs>
          <w:tab w:val="start" w:pos="0pt"/>
        </w:tabs>
        <w:spacing w:after="6pt"/>
        <w:ind w:start="54pt"/>
        <w:jc w:val="both"/>
        <w:rPr>
          <w:rFonts w:ascii="Calibri" w:hAnsi="Calibri" w:cs="Arial"/>
          <w:b/>
          <w:sz w:val="22"/>
          <w:szCs w:val="22"/>
        </w:rPr>
      </w:pPr>
      <w:r w:rsidRPr="00861C25">
        <w:rPr>
          <w:rFonts w:ascii="Calibri" w:hAnsi="Calibri" w:cs="Arial"/>
          <w:sz w:val="22"/>
          <w:szCs w:val="22"/>
        </w:rPr>
        <w:t>Mācību priekšmeta</w:t>
      </w:r>
      <w:r w:rsidRPr="00861C25">
        <w:rPr>
          <w:rFonts w:ascii="Calibri" w:hAnsi="Calibri" w:cs="Arial"/>
          <w:i/>
          <w:sz w:val="22"/>
          <w:szCs w:val="22"/>
        </w:rPr>
        <w:t xml:space="preserve"> Datorgrafika </w:t>
      </w:r>
      <w:r w:rsidRPr="00861C25">
        <w:rPr>
          <w:rFonts w:ascii="Calibri" w:hAnsi="Calibri" w:cs="Arial"/>
          <w:sz w:val="22"/>
          <w:szCs w:val="22"/>
        </w:rPr>
        <w:t xml:space="preserve">programmas vadlīnijas (turpmāk – </w:t>
      </w:r>
      <w:r w:rsidR="00204EA1" w:rsidRPr="00861C25">
        <w:rPr>
          <w:rFonts w:ascii="Calibri" w:hAnsi="Calibri" w:cs="Arial"/>
          <w:sz w:val="22"/>
          <w:szCs w:val="22"/>
        </w:rPr>
        <w:t xml:space="preserve">Datorgrafikas </w:t>
      </w:r>
      <w:r w:rsidR="003915C7" w:rsidRPr="00861C25">
        <w:rPr>
          <w:rFonts w:ascii="Calibri" w:hAnsi="Calibri" w:cs="Arial"/>
          <w:sz w:val="22"/>
          <w:szCs w:val="22"/>
        </w:rPr>
        <w:t>v</w:t>
      </w:r>
      <w:r w:rsidRPr="00861C25">
        <w:rPr>
          <w:rFonts w:ascii="Calibri" w:hAnsi="Calibri" w:cs="Arial"/>
          <w:sz w:val="22"/>
          <w:szCs w:val="22"/>
        </w:rPr>
        <w:t xml:space="preserve">adlīnijas) ir mākslas profesionālās ievirzes izglītības programmas </w:t>
      </w:r>
      <w:r w:rsidRPr="00861C25">
        <w:rPr>
          <w:rFonts w:ascii="Calibri" w:hAnsi="Calibri" w:cs="Arial"/>
          <w:i/>
          <w:sz w:val="22"/>
          <w:szCs w:val="22"/>
        </w:rPr>
        <w:t>Vizuāli plastiskā māksla</w:t>
      </w:r>
      <w:r w:rsidRPr="00861C25">
        <w:rPr>
          <w:rFonts w:ascii="Calibri" w:hAnsi="Calibri" w:cs="Arial"/>
          <w:sz w:val="22"/>
          <w:szCs w:val="22"/>
        </w:rPr>
        <w:t xml:space="preserve"> sastāvdaļa. </w:t>
      </w:r>
      <w:r w:rsidR="00204EA1" w:rsidRPr="00861C25">
        <w:rPr>
          <w:rFonts w:ascii="Calibri" w:hAnsi="Calibri" w:cs="Arial"/>
          <w:sz w:val="22"/>
          <w:szCs w:val="22"/>
        </w:rPr>
        <w:t xml:space="preserve">Datorgrafikas </w:t>
      </w:r>
      <w:r w:rsidR="003915C7" w:rsidRPr="00861C25">
        <w:rPr>
          <w:rFonts w:ascii="Calibri" w:hAnsi="Calibri" w:cs="Arial"/>
          <w:sz w:val="22"/>
          <w:szCs w:val="22"/>
        </w:rPr>
        <w:t>v</w:t>
      </w:r>
      <w:r w:rsidR="00861C25" w:rsidRPr="00861C25">
        <w:rPr>
          <w:rFonts w:ascii="Calibri" w:hAnsi="Calibri" w:cs="Arial"/>
          <w:sz w:val="22"/>
          <w:szCs w:val="22"/>
        </w:rPr>
        <w:t>adlīnijā</w:t>
      </w:r>
      <w:r w:rsidR="00204EA1" w:rsidRPr="00861C25">
        <w:rPr>
          <w:rFonts w:ascii="Calibri" w:hAnsi="Calibri" w:cs="Arial"/>
          <w:sz w:val="22"/>
          <w:szCs w:val="22"/>
        </w:rPr>
        <w:t>s</w:t>
      </w:r>
      <w:r w:rsidR="00204EA1" w:rsidRPr="00861C25">
        <w:rPr>
          <w:rFonts w:ascii="Calibri" w:hAnsi="Calibri" w:cs="Arial"/>
          <w:i/>
          <w:sz w:val="22"/>
          <w:szCs w:val="22"/>
        </w:rPr>
        <w:t xml:space="preserve"> </w:t>
      </w:r>
      <w:r w:rsidR="00861C25" w:rsidRPr="00861C25">
        <w:rPr>
          <w:rFonts w:ascii="Calibri" w:hAnsi="Calibri" w:cs="Arial"/>
          <w:sz w:val="22"/>
          <w:szCs w:val="22"/>
        </w:rPr>
        <w:t>aprakstīti</w:t>
      </w:r>
      <w:r w:rsidRPr="00861C25">
        <w:rPr>
          <w:rFonts w:ascii="Calibri" w:hAnsi="Calibri" w:cs="Arial"/>
          <w:sz w:val="22"/>
          <w:szCs w:val="22"/>
        </w:rPr>
        <w:t xml:space="preserve"> mācību priekšmeta </w:t>
      </w:r>
      <w:r w:rsidRPr="00861C25">
        <w:rPr>
          <w:rFonts w:ascii="Calibri" w:hAnsi="Calibri" w:cs="Arial"/>
          <w:i/>
          <w:sz w:val="22"/>
          <w:szCs w:val="22"/>
        </w:rPr>
        <w:t xml:space="preserve">Datorgrafika </w:t>
      </w:r>
      <w:r w:rsidR="00204EA1" w:rsidRPr="00861C25">
        <w:rPr>
          <w:rFonts w:ascii="Calibri" w:hAnsi="Calibri" w:cs="Arial"/>
          <w:sz w:val="22"/>
          <w:szCs w:val="22"/>
        </w:rPr>
        <w:t>mērķi, uzdevum</w:t>
      </w:r>
      <w:r w:rsidR="00861C25" w:rsidRPr="00861C25">
        <w:rPr>
          <w:rFonts w:ascii="Calibri" w:hAnsi="Calibri" w:cs="Arial"/>
          <w:sz w:val="22"/>
          <w:szCs w:val="22"/>
        </w:rPr>
        <w:t>i</w:t>
      </w:r>
      <w:r w:rsidR="00204EA1" w:rsidRPr="00861C25">
        <w:rPr>
          <w:rFonts w:ascii="Calibri" w:hAnsi="Calibri" w:cs="Arial"/>
          <w:sz w:val="22"/>
          <w:szCs w:val="22"/>
        </w:rPr>
        <w:t>, mācību satur</w:t>
      </w:r>
      <w:r w:rsidR="00861C25" w:rsidRPr="00861C25">
        <w:rPr>
          <w:rFonts w:ascii="Calibri" w:hAnsi="Calibri" w:cs="Arial"/>
          <w:sz w:val="22"/>
          <w:szCs w:val="22"/>
        </w:rPr>
        <w:t>s</w:t>
      </w:r>
      <w:r w:rsidR="00204EA1" w:rsidRPr="00861C25">
        <w:rPr>
          <w:rFonts w:ascii="Calibri" w:hAnsi="Calibri" w:cs="Arial"/>
          <w:sz w:val="22"/>
          <w:szCs w:val="22"/>
        </w:rPr>
        <w:t xml:space="preserve"> un noslēguma prasības, mācību apguves secīb</w:t>
      </w:r>
      <w:r w:rsidR="00861C25" w:rsidRPr="00861C25">
        <w:rPr>
          <w:rFonts w:ascii="Calibri" w:hAnsi="Calibri" w:cs="Arial"/>
          <w:sz w:val="22"/>
          <w:szCs w:val="22"/>
        </w:rPr>
        <w:t>a</w:t>
      </w:r>
      <w:r w:rsidR="00204EA1" w:rsidRPr="00861C25">
        <w:rPr>
          <w:rFonts w:ascii="Calibri" w:hAnsi="Calibri" w:cs="Arial"/>
          <w:sz w:val="22"/>
          <w:szCs w:val="22"/>
        </w:rPr>
        <w:t>, metodes, mācību sasniegumu vērtēšan</w:t>
      </w:r>
      <w:r w:rsidR="00861C25" w:rsidRPr="00861C25">
        <w:rPr>
          <w:rFonts w:ascii="Calibri" w:hAnsi="Calibri" w:cs="Arial"/>
          <w:sz w:val="22"/>
          <w:szCs w:val="22"/>
        </w:rPr>
        <w:t xml:space="preserve">a. </w:t>
      </w:r>
      <w:r w:rsidRPr="00861C25">
        <w:rPr>
          <w:rFonts w:ascii="Calibri" w:hAnsi="Calibri" w:cs="Arial"/>
          <w:sz w:val="22"/>
          <w:szCs w:val="22"/>
        </w:rPr>
        <w:t xml:space="preserve"> </w:t>
      </w:r>
      <w:r w:rsidR="00861C25" w:rsidRPr="00861C25">
        <w:rPr>
          <w:rFonts w:ascii="Calibri" w:hAnsi="Calibri" w:cs="Arial"/>
          <w:sz w:val="22"/>
          <w:szCs w:val="22"/>
        </w:rPr>
        <w:t>Datorgrafikas vadlīnijas</w:t>
      </w:r>
      <w:r w:rsidR="00861C25" w:rsidRPr="00861C25">
        <w:rPr>
          <w:rFonts w:ascii="Calibri" w:hAnsi="Calibri" w:cs="Arial"/>
          <w:i/>
          <w:sz w:val="22"/>
          <w:szCs w:val="22"/>
        </w:rPr>
        <w:t xml:space="preserve"> </w:t>
      </w:r>
      <w:r w:rsidR="00861C25" w:rsidRPr="00861C25">
        <w:rPr>
          <w:rFonts w:ascii="Calibri" w:hAnsi="Calibri" w:cs="Arial"/>
          <w:sz w:val="22"/>
          <w:szCs w:val="22"/>
        </w:rPr>
        <w:t xml:space="preserve">veidotas, lai noteiktu mācību priekšmeta </w:t>
      </w:r>
      <w:r w:rsidR="00861C25" w:rsidRPr="00861C25">
        <w:rPr>
          <w:rFonts w:ascii="Calibri" w:hAnsi="Calibri" w:cs="Arial"/>
          <w:i/>
          <w:sz w:val="22"/>
          <w:szCs w:val="22"/>
        </w:rPr>
        <w:t>Datorgrafika</w:t>
      </w:r>
      <w:r w:rsidR="00861C25" w:rsidRPr="00861C25">
        <w:rPr>
          <w:rFonts w:ascii="Calibri" w:hAnsi="Calibri" w:cs="Arial"/>
          <w:sz w:val="22"/>
          <w:szCs w:val="22"/>
        </w:rPr>
        <w:t xml:space="preserve"> saturu un palīdzētu pedagogiem sastādīt savas programmas. </w:t>
      </w:r>
    </w:p>
    <w:p w:rsidR="0022340C" w:rsidRPr="005C067F" w:rsidRDefault="0022340C" w:rsidP="0022340C">
      <w:pPr>
        <w:ind w:start="54pt" w:end="49.95pt"/>
        <w:jc w:val="both"/>
        <w:rPr>
          <w:rFonts w:ascii="Calibri" w:hAnsi="Calibri" w:cs="Arial"/>
          <w:sz w:val="16"/>
          <w:szCs w:val="16"/>
        </w:rPr>
      </w:pPr>
    </w:p>
    <w:p w:rsidR="0022340C" w:rsidRPr="005C067F" w:rsidRDefault="0022340C" w:rsidP="0022340C">
      <w:pPr>
        <w:ind w:start="54pt" w:end="49.95pt"/>
        <w:jc w:val="both"/>
        <w:rPr>
          <w:rFonts w:ascii="Calibri" w:hAnsi="Calibri" w:cs="Arial"/>
          <w:sz w:val="22"/>
          <w:szCs w:val="22"/>
        </w:rPr>
      </w:pPr>
      <w:r w:rsidRPr="005C067F">
        <w:rPr>
          <w:rFonts w:ascii="Calibri" w:hAnsi="Calibri" w:cs="Arial"/>
          <w:sz w:val="22"/>
          <w:szCs w:val="22"/>
        </w:rPr>
        <w:lastRenderedPageBreak/>
        <w:t>Mācību priekšmeta</w:t>
      </w:r>
      <w:r w:rsidRPr="005C067F">
        <w:rPr>
          <w:rFonts w:ascii="Calibri" w:hAnsi="Calibri" w:cs="Arial"/>
          <w:i/>
          <w:sz w:val="22"/>
          <w:szCs w:val="22"/>
        </w:rPr>
        <w:t xml:space="preserve"> Datorgrafika </w:t>
      </w:r>
      <w:r w:rsidRPr="005C067F">
        <w:rPr>
          <w:rFonts w:ascii="Calibri" w:hAnsi="Calibri" w:cs="Arial"/>
          <w:sz w:val="22"/>
          <w:szCs w:val="22"/>
        </w:rPr>
        <w:t xml:space="preserve">apjoms ir </w:t>
      </w:r>
      <w:r w:rsidR="005C067F" w:rsidRPr="00445FDC">
        <w:rPr>
          <w:rFonts w:ascii="Calibri" w:hAnsi="Calibri" w:cs="Arial"/>
          <w:sz w:val="22"/>
          <w:szCs w:val="22"/>
        </w:rPr>
        <w:t>1</w:t>
      </w:r>
      <w:r w:rsidR="00445FDC" w:rsidRPr="00445FDC">
        <w:rPr>
          <w:rFonts w:ascii="Calibri" w:hAnsi="Calibri" w:cs="Arial"/>
          <w:sz w:val="22"/>
          <w:szCs w:val="22"/>
        </w:rPr>
        <w:t>44</w:t>
      </w:r>
      <w:r w:rsidR="00445FDC">
        <w:rPr>
          <w:rFonts w:ascii="Calibri" w:hAnsi="Calibri" w:cs="Arial"/>
          <w:sz w:val="22"/>
          <w:szCs w:val="22"/>
        </w:rPr>
        <w:t xml:space="preserve"> </w:t>
      </w:r>
      <w:r w:rsidRPr="005C067F">
        <w:rPr>
          <w:rFonts w:ascii="Calibri" w:hAnsi="Calibri" w:cs="Arial"/>
          <w:sz w:val="22"/>
          <w:szCs w:val="22"/>
        </w:rPr>
        <w:t xml:space="preserve">stundas, tā apguve plānota divos (ieteicams- pēdējos) mācību gados. </w:t>
      </w:r>
      <w:r w:rsidR="005C067F" w:rsidRPr="005C067F">
        <w:rPr>
          <w:rFonts w:ascii="Calibri" w:hAnsi="Calibri" w:cs="Arial"/>
          <w:sz w:val="22"/>
          <w:szCs w:val="22"/>
        </w:rPr>
        <w:t xml:space="preserve">Datorgrafikas </w:t>
      </w:r>
      <w:r w:rsidR="003915C7">
        <w:rPr>
          <w:rFonts w:ascii="Calibri" w:hAnsi="Calibri" w:cs="Arial"/>
          <w:sz w:val="22"/>
          <w:szCs w:val="22"/>
        </w:rPr>
        <w:t>v</w:t>
      </w:r>
      <w:r w:rsidR="005C067F" w:rsidRPr="005C067F">
        <w:rPr>
          <w:rFonts w:ascii="Calibri" w:hAnsi="Calibri" w:cs="Arial"/>
          <w:sz w:val="22"/>
          <w:szCs w:val="22"/>
        </w:rPr>
        <w:t>adlīnijas</w:t>
      </w:r>
      <w:r w:rsidRPr="005C067F">
        <w:rPr>
          <w:rFonts w:ascii="Calibri" w:hAnsi="Calibri" w:cs="Arial"/>
          <w:sz w:val="22"/>
          <w:szCs w:val="22"/>
        </w:rPr>
        <w:t xml:space="preserve"> sastādītas, ņemot vērā audzēkņu jau apgūtās zināšanas un prasmes mācību priekšmetos </w:t>
      </w:r>
      <w:r w:rsidRPr="005C067F">
        <w:rPr>
          <w:rFonts w:ascii="Calibri" w:hAnsi="Calibri"/>
          <w:i/>
          <w:sz w:val="22"/>
          <w:szCs w:val="22"/>
        </w:rPr>
        <w:t>Kompozīcija, Veidošana, Zīmēšana, Gleznošana</w:t>
      </w:r>
      <w:r w:rsidRPr="005C067F">
        <w:rPr>
          <w:rFonts w:ascii="Calibri" w:hAnsi="Calibri"/>
          <w:sz w:val="22"/>
          <w:szCs w:val="22"/>
        </w:rPr>
        <w:t xml:space="preserve"> u.c.</w:t>
      </w:r>
      <w:r w:rsidRPr="005C067F">
        <w:rPr>
          <w:rFonts w:ascii="Calibri" w:hAnsi="Calibri" w:cs="Arial"/>
          <w:sz w:val="22"/>
          <w:szCs w:val="22"/>
        </w:rPr>
        <w:t xml:space="preserve"> </w:t>
      </w:r>
      <w:r w:rsidR="005C067F" w:rsidRPr="005C067F">
        <w:rPr>
          <w:rFonts w:ascii="Calibri" w:hAnsi="Calibri" w:cs="Arial"/>
          <w:sz w:val="22"/>
          <w:szCs w:val="22"/>
        </w:rPr>
        <w:t xml:space="preserve">Datorgrafikas </w:t>
      </w:r>
      <w:r w:rsidR="003915C7">
        <w:rPr>
          <w:rFonts w:ascii="Calibri" w:hAnsi="Calibri" w:cs="Arial"/>
          <w:sz w:val="22"/>
          <w:szCs w:val="22"/>
        </w:rPr>
        <w:t>v</w:t>
      </w:r>
      <w:r w:rsidR="005C067F" w:rsidRPr="005C067F">
        <w:rPr>
          <w:rFonts w:ascii="Calibri" w:hAnsi="Calibri" w:cs="Arial"/>
          <w:sz w:val="22"/>
          <w:szCs w:val="22"/>
        </w:rPr>
        <w:t xml:space="preserve">adlīnijās </w:t>
      </w:r>
      <w:r w:rsidRPr="005C067F">
        <w:rPr>
          <w:rFonts w:ascii="Calibri" w:hAnsi="Calibri" w:cs="Arial"/>
          <w:sz w:val="22"/>
          <w:szCs w:val="22"/>
        </w:rPr>
        <w:t>nav noteikts konkrēts grafisko programmu lietojums</w:t>
      </w:r>
      <w:r w:rsidR="003915C7">
        <w:rPr>
          <w:rFonts w:ascii="Calibri" w:hAnsi="Calibri" w:cs="Arial"/>
          <w:sz w:val="22"/>
          <w:szCs w:val="22"/>
        </w:rPr>
        <w:t xml:space="preserve"> </w:t>
      </w:r>
      <w:r w:rsidRPr="005C067F">
        <w:rPr>
          <w:rFonts w:ascii="Calibri" w:hAnsi="Calibri" w:cs="Arial"/>
          <w:sz w:val="22"/>
          <w:szCs w:val="22"/>
        </w:rPr>
        <w:t xml:space="preserve">– tās var izvēlēties skola. Ieteicams </w:t>
      </w:r>
      <w:r w:rsidR="003915C7">
        <w:rPr>
          <w:rFonts w:ascii="Calibri" w:hAnsi="Calibri" w:cs="Arial"/>
          <w:sz w:val="22"/>
          <w:szCs w:val="22"/>
        </w:rPr>
        <w:t>pirmajā</w:t>
      </w:r>
      <w:r w:rsidRPr="005C067F">
        <w:rPr>
          <w:rFonts w:ascii="Calibri" w:hAnsi="Calibri" w:cs="Arial"/>
          <w:sz w:val="22"/>
          <w:szCs w:val="22"/>
        </w:rPr>
        <w:t xml:space="preserve"> </w:t>
      </w:r>
      <w:r w:rsidR="003915C7">
        <w:rPr>
          <w:rFonts w:ascii="Calibri" w:hAnsi="Calibri" w:cs="Arial"/>
          <w:sz w:val="22"/>
          <w:szCs w:val="22"/>
        </w:rPr>
        <w:t xml:space="preserve">mācību gadā, apgūstot </w:t>
      </w:r>
      <w:r w:rsidR="003915C7">
        <w:rPr>
          <w:rFonts w:ascii="Calibri" w:hAnsi="Calibri" w:cs="Arial"/>
          <w:i/>
          <w:sz w:val="22"/>
          <w:szCs w:val="22"/>
        </w:rPr>
        <w:t xml:space="preserve">Datorgrafiku, </w:t>
      </w:r>
      <w:r w:rsidR="003915C7" w:rsidRPr="005C067F">
        <w:rPr>
          <w:rFonts w:ascii="Calibri" w:hAnsi="Calibri" w:cs="Arial"/>
          <w:i/>
          <w:sz w:val="22"/>
          <w:szCs w:val="22"/>
        </w:rPr>
        <w:t xml:space="preserve"> </w:t>
      </w:r>
      <w:r w:rsidRPr="005C067F">
        <w:rPr>
          <w:rFonts w:ascii="Calibri" w:hAnsi="Calibri" w:cs="Arial"/>
          <w:sz w:val="22"/>
          <w:szCs w:val="22"/>
        </w:rPr>
        <w:t xml:space="preserve">sākt ar rastra grafikas apguvi, </w:t>
      </w:r>
      <w:r w:rsidR="003915C7">
        <w:rPr>
          <w:rFonts w:ascii="Calibri" w:hAnsi="Calibri" w:cs="Arial"/>
          <w:sz w:val="22"/>
          <w:szCs w:val="22"/>
        </w:rPr>
        <w:t>otrajā mācību</w:t>
      </w:r>
      <w:r w:rsidRPr="005C067F">
        <w:rPr>
          <w:rFonts w:ascii="Calibri" w:hAnsi="Calibri" w:cs="Arial"/>
          <w:sz w:val="22"/>
          <w:szCs w:val="22"/>
        </w:rPr>
        <w:t xml:space="preserve"> gadā turpināt ar vektorgrafikas apguvi.</w:t>
      </w:r>
    </w:p>
    <w:p w:rsidR="0022340C" w:rsidRPr="005C067F" w:rsidRDefault="0022340C" w:rsidP="00121D6F">
      <w:pPr>
        <w:ind w:start="54pt"/>
        <w:jc w:val="both"/>
        <w:rPr>
          <w:rFonts w:ascii="Calibri" w:hAnsi="Calibri" w:cs="Arial"/>
          <w:b/>
          <w:sz w:val="22"/>
          <w:szCs w:val="22"/>
        </w:rPr>
      </w:pPr>
    </w:p>
    <w:p w:rsidR="0022340C" w:rsidRPr="005C067F" w:rsidRDefault="0022340C" w:rsidP="00121D6F">
      <w:pPr>
        <w:ind w:start="54pt"/>
        <w:jc w:val="both"/>
        <w:rPr>
          <w:rFonts w:ascii="Calibri" w:hAnsi="Calibri" w:cs="Arial"/>
          <w:b/>
          <w:sz w:val="22"/>
          <w:szCs w:val="22"/>
        </w:rPr>
      </w:pPr>
    </w:p>
    <w:p w:rsidR="00BC2EF5" w:rsidRPr="005C067F" w:rsidRDefault="005C067F" w:rsidP="009E427D">
      <w:pPr>
        <w:numPr>
          <w:ilvl w:val="0"/>
          <w:numId w:val="40"/>
        </w:numPr>
        <w:ind w:end="49.95pt"/>
        <w:jc w:val="both"/>
        <w:rPr>
          <w:rFonts w:ascii="Calibri" w:hAnsi="Calibri" w:cs="Arial"/>
          <w:color w:val="000080"/>
          <w:sz w:val="22"/>
          <w:szCs w:val="22"/>
        </w:rPr>
      </w:pPr>
      <w:r w:rsidRPr="005C067F">
        <w:rPr>
          <w:rFonts w:ascii="Calibri" w:hAnsi="Calibri" w:cs="Arial"/>
          <w:b/>
          <w:sz w:val="22"/>
          <w:szCs w:val="22"/>
        </w:rPr>
        <w:lastRenderedPageBreak/>
        <w:t>Mācību priekšmeta mērķis</w:t>
      </w:r>
      <w:r w:rsidR="007174EA" w:rsidRPr="005C067F">
        <w:rPr>
          <w:rFonts w:ascii="Calibri" w:hAnsi="Calibri" w:cs="Arial"/>
          <w:sz w:val="22"/>
          <w:szCs w:val="22"/>
        </w:rPr>
        <w:t xml:space="preserve"> </w:t>
      </w:r>
      <w:r w:rsidR="00F1370C" w:rsidRPr="005C067F">
        <w:rPr>
          <w:rFonts w:ascii="Calibri" w:hAnsi="Calibri" w:cs="Arial"/>
          <w:sz w:val="22"/>
          <w:szCs w:val="22"/>
        </w:rPr>
        <w:t xml:space="preserve">ir sekmēt </w:t>
      </w:r>
      <w:r w:rsidR="00312859" w:rsidRPr="005C067F">
        <w:rPr>
          <w:rFonts w:ascii="Calibri" w:hAnsi="Calibri" w:cs="Arial"/>
          <w:sz w:val="22"/>
          <w:szCs w:val="22"/>
        </w:rPr>
        <w:t>izglītojamā datorgrafikas</w:t>
      </w:r>
      <w:r w:rsidR="00657E03" w:rsidRPr="005C067F">
        <w:rPr>
          <w:rFonts w:ascii="Calibri" w:hAnsi="Calibri" w:cs="Arial"/>
          <w:sz w:val="22"/>
          <w:szCs w:val="22"/>
        </w:rPr>
        <w:t xml:space="preserve"> </w:t>
      </w:r>
      <w:r w:rsidR="00A92263" w:rsidRPr="005C067F">
        <w:rPr>
          <w:rFonts w:ascii="Calibri" w:hAnsi="Calibri" w:cs="Arial"/>
          <w:sz w:val="22"/>
          <w:szCs w:val="22"/>
        </w:rPr>
        <w:t>pamat</w:t>
      </w:r>
      <w:r w:rsidR="00312859" w:rsidRPr="005C067F">
        <w:rPr>
          <w:rFonts w:ascii="Calibri" w:hAnsi="Calibri" w:cs="Arial"/>
          <w:sz w:val="22"/>
          <w:szCs w:val="22"/>
        </w:rPr>
        <w:t xml:space="preserve">u </w:t>
      </w:r>
      <w:r w:rsidR="00E32F95" w:rsidRPr="005C067F">
        <w:rPr>
          <w:rFonts w:ascii="Calibri" w:hAnsi="Calibri" w:cs="Arial"/>
          <w:sz w:val="22"/>
          <w:szCs w:val="22"/>
        </w:rPr>
        <w:t>praktisk</w:t>
      </w:r>
      <w:r w:rsidR="00907E48" w:rsidRPr="005C067F">
        <w:rPr>
          <w:rFonts w:ascii="Calibri" w:hAnsi="Calibri" w:cs="Arial"/>
          <w:sz w:val="22"/>
          <w:szCs w:val="22"/>
        </w:rPr>
        <w:t>u</w:t>
      </w:r>
      <w:r w:rsidR="00E32F95" w:rsidRPr="005C067F">
        <w:rPr>
          <w:rFonts w:ascii="Calibri" w:hAnsi="Calibri" w:cs="Arial"/>
          <w:sz w:val="22"/>
          <w:szCs w:val="22"/>
        </w:rPr>
        <w:t xml:space="preserve"> </w:t>
      </w:r>
      <w:r w:rsidR="00312859" w:rsidRPr="005C067F">
        <w:rPr>
          <w:rFonts w:ascii="Calibri" w:hAnsi="Calibri" w:cs="Arial"/>
          <w:sz w:val="22"/>
          <w:szCs w:val="22"/>
        </w:rPr>
        <w:t>apguvi, iepazīstot</w:t>
      </w:r>
      <w:r w:rsidR="00E32F95" w:rsidRPr="005C067F">
        <w:rPr>
          <w:rFonts w:ascii="Calibri" w:hAnsi="Calibri" w:cs="Arial"/>
          <w:sz w:val="22"/>
          <w:szCs w:val="22"/>
        </w:rPr>
        <w:t xml:space="preserve"> </w:t>
      </w:r>
      <w:r w:rsidR="00312859" w:rsidRPr="005C067F">
        <w:rPr>
          <w:rFonts w:ascii="Calibri" w:hAnsi="Calibri" w:cs="Arial"/>
          <w:sz w:val="22"/>
          <w:szCs w:val="22"/>
        </w:rPr>
        <w:t>datorgrafikas daudzveidību un tās aktualitāti mūsdien</w:t>
      </w:r>
      <w:r w:rsidR="00312859" w:rsidRPr="005C067F">
        <w:rPr>
          <w:rFonts w:ascii="Calibri" w:hAnsi="Calibri" w:cs="Arial"/>
          <w:color w:val="000080"/>
          <w:sz w:val="22"/>
          <w:szCs w:val="22"/>
        </w:rPr>
        <w:t>ās.</w:t>
      </w:r>
    </w:p>
    <w:p w:rsidR="0022340C" w:rsidRPr="005C067F" w:rsidRDefault="0022340C" w:rsidP="009E427D">
      <w:pPr>
        <w:jc w:val="both"/>
        <w:rPr>
          <w:rFonts w:ascii="Calibri" w:hAnsi="Calibri" w:cs="Arial"/>
          <w:sz w:val="22"/>
          <w:szCs w:val="22"/>
        </w:rPr>
      </w:pPr>
    </w:p>
    <w:p w:rsidR="006D6D6B" w:rsidRPr="005C067F" w:rsidRDefault="009E427D" w:rsidP="00121D6F">
      <w:pPr>
        <w:ind w:start="54pt"/>
        <w:jc w:val="both"/>
        <w:rPr>
          <w:rFonts w:ascii="Calibri" w:hAnsi="Calibri" w:cs="Arial"/>
          <w:b/>
          <w:sz w:val="22"/>
          <w:szCs w:val="22"/>
        </w:rPr>
      </w:pPr>
      <w:r>
        <w:rPr>
          <w:rFonts w:ascii="Calibri" w:hAnsi="Calibri" w:cs="Arial"/>
          <w:b/>
          <w:sz w:val="22"/>
          <w:szCs w:val="22"/>
        </w:rPr>
        <w:t xml:space="preserve">2. </w:t>
      </w:r>
      <w:r w:rsidR="005C067F" w:rsidRPr="005C067F">
        <w:rPr>
          <w:rFonts w:ascii="Calibri" w:hAnsi="Calibri" w:cs="Arial"/>
          <w:b/>
          <w:sz w:val="22"/>
          <w:szCs w:val="22"/>
        </w:rPr>
        <w:t>Mācību priekšmeta u</w:t>
      </w:r>
      <w:r w:rsidR="007538FD" w:rsidRPr="005C067F">
        <w:rPr>
          <w:rFonts w:ascii="Calibri" w:hAnsi="Calibri" w:cs="Arial"/>
          <w:b/>
          <w:sz w:val="22"/>
          <w:szCs w:val="22"/>
        </w:rPr>
        <w:t>zdevumi</w:t>
      </w:r>
      <w:r w:rsidR="000610DE" w:rsidRPr="005C067F">
        <w:rPr>
          <w:rFonts w:ascii="Calibri" w:hAnsi="Calibri" w:cs="Arial"/>
          <w:b/>
          <w:sz w:val="22"/>
          <w:szCs w:val="22"/>
        </w:rPr>
        <w:t xml:space="preserve"> </w:t>
      </w:r>
      <w:r w:rsidR="006D6D6B" w:rsidRPr="005C067F">
        <w:rPr>
          <w:rFonts w:ascii="Calibri" w:hAnsi="Calibri" w:cs="Arial"/>
          <w:b/>
          <w:i/>
          <w:iCs/>
          <w:sz w:val="22"/>
          <w:szCs w:val="22"/>
        </w:rPr>
        <w:t xml:space="preserve"> </w:t>
      </w:r>
    </w:p>
    <w:p w:rsidR="003D11E5" w:rsidRPr="005C067F" w:rsidRDefault="009E427D" w:rsidP="00121D6F">
      <w:pPr>
        <w:ind w:start="54pt"/>
        <w:jc w:val="both"/>
        <w:rPr>
          <w:rFonts w:ascii="Calibri" w:hAnsi="Calibri" w:cs="Arial"/>
          <w:sz w:val="22"/>
          <w:szCs w:val="22"/>
        </w:rPr>
      </w:pPr>
      <w:r>
        <w:rPr>
          <w:rFonts w:ascii="Calibri" w:hAnsi="Calibri" w:cs="Arial"/>
          <w:sz w:val="22"/>
          <w:szCs w:val="22"/>
        </w:rPr>
        <w:t xml:space="preserve">2. </w:t>
      </w:r>
      <w:r w:rsidR="00E66461" w:rsidRPr="005C067F">
        <w:rPr>
          <w:rFonts w:ascii="Calibri" w:hAnsi="Calibri" w:cs="Arial"/>
          <w:sz w:val="22"/>
          <w:szCs w:val="22"/>
        </w:rPr>
        <w:t xml:space="preserve">1. </w:t>
      </w:r>
      <w:r w:rsidR="00657E03" w:rsidRPr="005C067F">
        <w:rPr>
          <w:rFonts w:ascii="Calibri" w:hAnsi="Calibri" w:cs="Arial"/>
          <w:sz w:val="22"/>
          <w:szCs w:val="22"/>
        </w:rPr>
        <w:t xml:space="preserve">iepazīt </w:t>
      </w:r>
      <w:r w:rsidR="00723021" w:rsidRPr="005C067F">
        <w:rPr>
          <w:rFonts w:ascii="Calibri" w:hAnsi="Calibri" w:cs="Arial"/>
          <w:sz w:val="22"/>
          <w:szCs w:val="22"/>
        </w:rPr>
        <w:t xml:space="preserve">datorgrafikas </w:t>
      </w:r>
      <w:r w:rsidR="00343797" w:rsidRPr="005C067F">
        <w:rPr>
          <w:rFonts w:ascii="Calibri" w:hAnsi="Calibri" w:cs="Arial"/>
          <w:sz w:val="22"/>
          <w:szCs w:val="22"/>
        </w:rPr>
        <w:t>daudzveidību</w:t>
      </w:r>
      <w:r w:rsidR="009E48F1" w:rsidRPr="005C067F">
        <w:rPr>
          <w:rFonts w:ascii="Calibri" w:hAnsi="Calibri" w:cs="Arial"/>
          <w:sz w:val="22"/>
          <w:szCs w:val="22"/>
        </w:rPr>
        <w:t xml:space="preserve"> un izpausmes </w:t>
      </w:r>
      <w:r w:rsidR="00C9606F" w:rsidRPr="005C067F">
        <w:rPr>
          <w:rFonts w:ascii="Calibri" w:hAnsi="Calibri" w:cs="Arial"/>
          <w:sz w:val="22"/>
          <w:szCs w:val="22"/>
        </w:rPr>
        <w:t>mūsdienu kultūrvidē</w:t>
      </w:r>
      <w:r w:rsidR="00E32F95" w:rsidRPr="005C067F">
        <w:rPr>
          <w:rFonts w:ascii="Calibri" w:hAnsi="Calibri" w:cs="Arial"/>
          <w:sz w:val="22"/>
          <w:szCs w:val="22"/>
        </w:rPr>
        <w:t>;</w:t>
      </w:r>
    </w:p>
    <w:p w:rsidR="00B53A33" w:rsidRPr="005C067F" w:rsidRDefault="009E427D" w:rsidP="00121D6F">
      <w:pPr>
        <w:ind w:start="54pt"/>
        <w:jc w:val="both"/>
        <w:rPr>
          <w:rFonts w:ascii="Calibri" w:hAnsi="Calibri" w:cs="Arial"/>
          <w:sz w:val="22"/>
          <w:szCs w:val="22"/>
        </w:rPr>
      </w:pPr>
      <w:r>
        <w:rPr>
          <w:rFonts w:ascii="Calibri" w:hAnsi="Calibri" w:cs="Arial"/>
          <w:sz w:val="22"/>
          <w:szCs w:val="22"/>
        </w:rPr>
        <w:t xml:space="preserve">2. </w:t>
      </w:r>
      <w:r w:rsidR="00E66461" w:rsidRPr="005C067F">
        <w:rPr>
          <w:rFonts w:ascii="Calibri" w:hAnsi="Calibri" w:cs="Arial"/>
          <w:sz w:val="22"/>
          <w:szCs w:val="22"/>
        </w:rPr>
        <w:t xml:space="preserve">2. </w:t>
      </w:r>
      <w:r w:rsidR="001169FC" w:rsidRPr="005C067F">
        <w:rPr>
          <w:rFonts w:ascii="Calibri" w:hAnsi="Calibri" w:cs="Arial"/>
          <w:sz w:val="22"/>
          <w:szCs w:val="22"/>
        </w:rPr>
        <w:t xml:space="preserve">veidot izpratni par izteiksmes līdzekļiem </w:t>
      </w:r>
      <w:r w:rsidR="00723021" w:rsidRPr="005C067F">
        <w:rPr>
          <w:rFonts w:ascii="Calibri" w:hAnsi="Calibri" w:cs="Arial"/>
          <w:sz w:val="22"/>
          <w:szCs w:val="22"/>
        </w:rPr>
        <w:t>datorgrafikā</w:t>
      </w:r>
      <w:r w:rsidR="00C9606F" w:rsidRPr="005C067F">
        <w:rPr>
          <w:rFonts w:ascii="Calibri" w:hAnsi="Calibri" w:cs="Arial"/>
          <w:sz w:val="22"/>
          <w:szCs w:val="22"/>
        </w:rPr>
        <w:t xml:space="preserve">, </w:t>
      </w:r>
      <w:r w:rsidR="0094714B" w:rsidRPr="005C067F">
        <w:rPr>
          <w:rFonts w:ascii="Calibri" w:hAnsi="Calibri" w:cs="Arial"/>
          <w:sz w:val="22"/>
          <w:szCs w:val="22"/>
        </w:rPr>
        <w:t>iepazī</w:t>
      </w:r>
      <w:r w:rsidR="00A92263" w:rsidRPr="005C067F">
        <w:rPr>
          <w:rFonts w:ascii="Calibri" w:hAnsi="Calibri" w:cs="Arial"/>
          <w:sz w:val="22"/>
          <w:szCs w:val="22"/>
        </w:rPr>
        <w:t>sto</w:t>
      </w:r>
      <w:r w:rsidR="0094714B" w:rsidRPr="005C067F">
        <w:rPr>
          <w:rFonts w:ascii="Calibri" w:hAnsi="Calibri" w:cs="Arial"/>
          <w:sz w:val="22"/>
          <w:szCs w:val="22"/>
        </w:rPr>
        <w:t xml:space="preserve">t </w:t>
      </w:r>
      <w:r w:rsidR="00C9606F" w:rsidRPr="005C067F">
        <w:rPr>
          <w:rFonts w:ascii="Calibri" w:hAnsi="Calibri" w:cs="Arial"/>
          <w:sz w:val="22"/>
          <w:szCs w:val="22"/>
        </w:rPr>
        <w:t>dažādas da</w:t>
      </w:r>
      <w:r w:rsidR="00A92263" w:rsidRPr="005C067F">
        <w:rPr>
          <w:rFonts w:ascii="Calibri" w:hAnsi="Calibri" w:cs="Arial"/>
          <w:sz w:val="22"/>
          <w:szCs w:val="22"/>
        </w:rPr>
        <w:t xml:space="preserve">torgrafikas </w:t>
      </w:r>
      <w:r w:rsidR="00F13DA0" w:rsidRPr="005C067F">
        <w:rPr>
          <w:rFonts w:ascii="Calibri" w:hAnsi="Calibri" w:cs="Arial"/>
          <w:sz w:val="22"/>
          <w:szCs w:val="22"/>
        </w:rPr>
        <w:t>programmas</w:t>
      </w:r>
      <w:r w:rsidR="00C9606F" w:rsidRPr="005C067F">
        <w:rPr>
          <w:rFonts w:ascii="Calibri" w:hAnsi="Calibri" w:cs="Arial"/>
          <w:sz w:val="22"/>
          <w:szCs w:val="22"/>
        </w:rPr>
        <w:t>;</w:t>
      </w:r>
      <w:r w:rsidR="009E48F1" w:rsidRPr="005C067F">
        <w:rPr>
          <w:rFonts w:ascii="Calibri" w:hAnsi="Calibri" w:cs="Arial"/>
          <w:sz w:val="22"/>
          <w:szCs w:val="22"/>
        </w:rPr>
        <w:t xml:space="preserve"> </w:t>
      </w:r>
    </w:p>
    <w:p w:rsidR="007B25EB" w:rsidRPr="005C067F" w:rsidRDefault="009E427D" w:rsidP="00121D6F">
      <w:pPr>
        <w:ind w:start="54pt"/>
        <w:jc w:val="both"/>
        <w:rPr>
          <w:rFonts w:ascii="Calibri" w:hAnsi="Calibri" w:cs="Arial"/>
          <w:sz w:val="22"/>
          <w:szCs w:val="22"/>
        </w:rPr>
      </w:pPr>
      <w:r>
        <w:rPr>
          <w:rFonts w:ascii="Calibri" w:hAnsi="Calibri" w:cs="Arial"/>
          <w:sz w:val="22"/>
          <w:szCs w:val="22"/>
        </w:rPr>
        <w:t xml:space="preserve">2. </w:t>
      </w:r>
      <w:r w:rsidR="00E66461" w:rsidRPr="005C067F">
        <w:rPr>
          <w:rFonts w:ascii="Calibri" w:hAnsi="Calibri" w:cs="Arial"/>
          <w:sz w:val="22"/>
          <w:szCs w:val="22"/>
        </w:rPr>
        <w:t xml:space="preserve">3. </w:t>
      </w:r>
      <w:r w:rsidR="007B25EB" w:rsidRPr="005C067F">
        <w:rPr>
          <w:rFonts w:ascii="Calibri" w:hAnsi="Calibri" w:cs="Arial"/>
          <w:sz w:val="22"/>
          <w:szCs w:val="22"/>
        </w:rPr>
        <w:t xml:space="preserve">veidot daudzveidīgu radošā darba pieredzi, izmantojot </w:t>
      </w:r>
      <w:r w:rsidR="00C9606F" w:rsidRPr="005C067F">
        <w:rPr>
          <w:rFonts w:ascii="Calibri" w:hAnsi="Calibri" w:cs="Arial"/>
          <w:sz w:val="22"/>
          <w:szCs w:val="22"/>
        </w:rPr>
        <w:t>datorgrafikas</w:t>
      </w:r>
      <w:r w:rsidR="00F13DA0" w:rsidRPr="005C067F">
        <w:rPr>
          <w:rFonts w:ascii="Calibri" w:hAnsi="Calibri" w:cs="Arial"/>
          <w:sz w:val="22"/>
          <w:szCs w:val="22"/>
        </w:rPr>
        <w:t xml:space="preserve"> programmu </w:t>
      </w:r>
      <w:r w:rsidR="007B25EB" w:rsidRPr="005C067F">
        <w:rPr>
          <w:rFonts w:ascii="Calibri" w:hAnsi="Calibri" w:cs="Arial"/>
          <w:sz w:val="22"/>
          <w:szCs w:val="22"/>
        </w:rPr>
        <w:t xml:space="preserve">iespējas. </w:t>
      </w:r>
    </w:p>
    <w:p w:rsidR="00003952" w:rsidRPr="005C067F" w:rsidRDefault="00003952" w:rsidP="00121D6F">
      <w:pPr>
        <w:jc w:val="both"/>
        <w:rPr>
          <w:rFonts w:ascii="Calibri" w:hAnsi="Calibri" w:cs="Arial"/>
          <w:b/>
          <w:sz w:val="22"/>
          <w:szCs w:val="22"/>
        </w:rPr>
      </w:pPr>
    </w:p>
    <w:p w:rsidR="00121D6F" w:rsidRPr="005C067F" w:rsidRDefault="00121D6F" w:rsidP="00121D6F">
      <w:pPr>
        <w:tabs>
          <w:tab w:val="start" w:pos="54pt"/>
        </w:tabs>
        <w:rPr>
          <w:rFonts w:ascii="Calibri" w:hAnsi="Calibri" w:cs="Arial"/>
          <w:b/>
          <w:sz w:val="22"/>
          <w:szCs w:val="22"/>
        </w:rPr>
      </w:pPr>
    </w:p>
    <w:p w:rsidR="00702100" w:rsidRPr="005C067F" w:rsidRDefault="009E427D" w:rsidP="005A6B41">
      <w:pPr>
        <w:tabs>
          <w:tab w:val="start" w:pos="54pt"/>
        </w:tabs>
        <w:ind w:start="54pt"/>
        <w:rPr>
          <w:rFonts w:ascii="Calibri" w:hAnsi="Calibri" w:cs="Arial"/>
          <w:b/>
          <w:sz w:val="22"/>
          <w:szCs w:val="22"/>
        </w:rPr>
      </w:pPr>
      <w:r>
        <w:rPr>
          <w:rFonts w:ascii="Calibri" w:hAnsi="Calibri" w:cs="Arial"/>
          <w:b/>
          <w:sz w:val="22"/>
          <w:szCs w:val="22"/>
        </w:rPr>
        <w:t xml:space="preserve">3. </w:t>
      </w:r>
      <w:r w:rsidR="00702100" w:rsidRPr="005C067F">
        <w:rPr>
          <w:rFonts w:ascii="Calibri" w:hAnsi="Calibri" w:cs="Arial"/>
          <w:b/>
          <w:sz w:val="22"/>
          <w:szCs w:val="22"/>
        </w:rPr>
        <w:t xml:space="preserve">Mācību priekšmeta saturs </w:t>
      </w:r>
    </w:p>
    <w:p w:rsidR="00702100" w:rsidRPr="005C067F" w:rsidRDefault="009E427D" w:rsidP="00702100">
      <w:pPr>
        <w:ind w:start="54pt" w:firstLine="18pt"/>
        <w:rPr>
          <w:rFonts w:ascii="Calibri" w:hAnsi="Calibri" w:cs="Arial"/>
          <w:b/>
          <w:sz w:val="22"/>
          <w:szCs w:val="22"/>
        </w:rPr>
      </w:pPr>
      <w:r>
        <w:rPr>
          <w:rFonts w:ascii="Calibri" w:hAnsi="Calibri" w:cs="Arial"/>
          <w:b/>
          <w:sz w:val="22"/>
          <w:szCs w:val="22"/>
        </w:rPr>
        <w:t>3.</w:t>
      </w:r>
      <w:r w:rsidR="00E66461" w:rsidRPr="005C067F">
        <w:rPr>
          <w:rFonts w:ascii="Calibri" w:hAnsi="Calibri" w:cs="Arial"/>
          <w:b/>
          <w:sz w:val="22"/>
          <w:szCs w:val="22"/>
        </w:rPr>
        <w:t xml:space="preserve">1. </w:t>
      </w:r>
      <w:r w:rsidR="00CB1EE0" w:rsidRPr="005C067F">
        <w:rPr>
          <w:rFonts w:ascii="Calibri" w:hAnsi="Calibri" w:cs="Arial"/>
          <w:b/>
          <w:sz w:val="22"/>
          <w:szCs w:val="22"/>
        </w:rPr>
        <w:t>Māksl</w:t>
      </w:r>
      <w:r w:rsidR="00702100" w:rsidRPr="005C067F">
        <w:rPr>
          <w:rFonts w:ascii="Calibri" w:hAnsi="Calibri" w:cs="Arial"/>
          <w:b/>
          <w:sz w:val="22"/>
          <w:szCs w:val="22"/>
        </w:rPr>
        <w:t xml:space="preserve">as </w:t>
      </w:r>
      <w:r w:rsidR="00CB1EE0" w:rsidRPr="005C067F">
        <w:rPr>
          <w:rFonts w:ascii="Calibri" w:hAnsi="Calibri" w:cs="Arial"/>
          <w:b/>
          <w:sz w:val="22"/>
          <w:szCs w:val="22"/>
        </w:rPr>
        <w:t>uztvere</w:t>
      </w:r>
    </w:p>
    <w:p w:rsidR="00E66461" w:rsidRPr="005C067F" w:rsidRDefault="00DD097C" w:rsidP="00D65EF7">
      <w:pPr>
        <w:ind w:start="90pt" w:firstLine="18pt"/>
        <w:rPr>
          <w:rFonts w:ascii="Calibri" w:hAnsi="Calibri" w:cs="Arial"/>
          <w:sz w:val="22"/>
          <w:szCs w:val="22"/>
        </w:rPr>
      </w:pPr>
      <w:r w:rsidRPr="005C067F">
        <w:rPr>
          <w:rFonts w:ascii="Calibri" w:hAnsi="Calibri" w:cs="Arial"/>
          <w:sz w:val="22"/>
          <w:szCs w:val="22"/>
        </w:rPr>
        <w:t xml:space="preserve">Datorgrafika </w:t>
      </w:r>
      <w:r w:rsidR="00D65EF7" w:rsidRPr="005C067F">
        <w:rPr>
          <w:rFonts w:ascii="Calibri" w:hAnsi="Calibri" w:cs="Arial"/>
          <w:sz w:val="22"/>
          <w:szCs w:val="22"/>
        </w:rPr>
        <w:t xml:space="preserve">vizuālajā komunikācijā </w:t>
      </w:r>
    </w:p>
    <w:p w:rsidR="00E66461" w:rsidRDefault="00DD097C" w:rsidP="00D65EF7">
      <w:pPr>
        <w:ind w:start="72pt" w:firstLine="36pt"/>
        <w:rPr>
          <w:rFonts w:ascii="Calibri" w:hAnsi="Calibri" w:cs="Arial"/>
          <w:sz w:val="22"/>
          <w:szCs w:val="22"/>
        </w:rPr>
      </w:pPr>
      <w:r w:rsidRPr="005C067F">
        <w:rPr>
          <w:rFonts w:ascii="Calibri" w:hAnsi="Calibri" w:cs="Arial"/>
          <w:sz w:val="22"/>
          <w:szCs w:val="22"/>
        </w:rPr>
        <w:t>D</w:t>
      </w:r>
      <w:r w:rsidR="00D65EF7" w:rsidRPr="005C067F">
        <w:rPr>
          <w:rFonts w:ascii="Calibri" w:hAnsi="Calibri" w:cs="Arial"/>
          <w:sz w:val="22"/>
          <w:szCs w:val="22"/>
        </w:rPr>
        <w:t>atorg</w:t>
      </w:r>
      <w:r w:rsidRPr="005C067F">
        <w:rPr>
          <w:rFonts w:ascii="Calibri" w:hAnsi="Calibri" w:cs="Arial"/>
          <w:sz w:val="22"/>
          <w:szCs w:val="22"/>
        </w:rPr>
        <w:t xml:space="preserve">rafika </w:t>
      </w:r>
      <w:r w:rsidR="00D65EF7" w:rsidRPr="005C067F">
        <w:rPr>
          <w:rFonts w:ascii="Calibri" w:hAnsi="Calibri" w:cs="Arial"/>
          <w:sz w:val="22"/>
          <w:szCs w:val="22"/>
        </w:rPr>
        <w:t>mākslā</w:t>
      </w:r>
    </w:p>
    <w:p w:rsidR="005C067F" w:rsidRPr="005C067F" w:rsidRDefault="005C067F" w:rsidP="00D65EF7">
      <w:pPr>
        <w:ind w:start="72pt" w:firstLine="36pt"/>
        <w:rPr>
          <w:rFonts w:ascii="Calibri" w:hAnsi="Calibri" w:cs="Arial"/>
          <w:sz w:val="16"/>
          <w:szCs w:val="16"/>
        </w:rPr>
      </w:pPr>
    </w:p>
    <w:p w:rsidR="00702100" w:rsidRPr="005C067F" w:rsidRDefault="009E427D" w:rsidP="00702100">
      <w:pPr>
        <w:ind w:start="54pt" w:firstLine="18pt"/>
        <w:rPr>
          <w:rFonts w:ascii="Calibri" w:hAnsi="Calibri" w:cs="Arial"/>
          <w:b/>
          <w:sz w:val="22"/>
          <w:szCs w:val="22"/>
        </w:rPr>
      </w:pPr>
      <w:r>
        <w:rPr>
          <w:rFonts w:ascii="Calibri" w:hAnsi="Calibri" w:cs="Arial"/>
          <w:b/>
          <w:sz w:val="22"/>
          <w:szCs w:val="22"/>
        </w:rPr>
        <w:t>3.</w:t>
      </w:r>
      <w:r w:rsidR="00D65EF7" w:rsidRPr="005C067F">
        <w:rPr>
          <w:rFonts w:ascii="Calibri" w:hAnsi="Calibri" w:cs="Arial"/>
          <w:b/>
          <w:sz w:val="22"/>
          <w:szCs w:val="22"/>
        </w:rPr>
        <w:t xml:space="preserve">2. </w:t>
      </w:r>
      <w:r w:rsidR="00CB1EE0" w:rsidRPr="005C067F">
        <w:rPr>
          <w:rFonts w:ascii="Calibri" w:hAnsi="Calibri" w:cs="Arial"/>
          <w:b/>
          <w:sz w:val="22"/>
          <w:szCs w:val="22"/>
        </w:rPr>
        <w:t>Mākslas valoda</w:t>
      </w:r>
    </w:p>
    <w:p w:rsidR="00702100" w:rsidRPr="005C067F" w:rsidRDefault="00D65EF7" w:rsidP="00D65EF7">
      <w:pPr>
        <w:ind w:start="90pt" w:firstLine="18pt"/>
        <w:rPr>
          <w:rFonts w:ascii="Calibri" w:hAnsi="Calibri" w:cs="Arial"/>
          <w:sz w:val="22"/>
          <w:szCs w:val="22"/>
        </w:rPr>
      </w:pPr>
      <w:r w:rsidRPr="005C067F">
        <w:rPr>
          <w:rFonts w:ascii="Calibri" w:hAnsi="Calibri" w:cs="Arial"/>
          <w:sz w:val="22"/>
          <w:szCs w:val="22"/>
        </w:rPr>
        <w:t>Mākslinieciskie izteiksmes līdzekļi</w:t>
      </w:r>
    </w:p>
    <w:p w:rsidR="00D65EF7" w:rsidRDefault="00D65EF7" w:rsidP="00D65EF7">
      <w:pPr>
        <w:ind w:start="72pt" w:firstLine="36pt"/>
        <w:rPr>
          <w:rFonts w:ascii="Calibri" w:hAnsi="Calibri" w:cs="Arial"/>
          <w:sz w:val="22"/>
          <w:szCs w:val="22"/>
        </w:rPr>
      </w:pPr>
      <w:r w:rsidRPr="005C067F">
        <w:rPr>
          <w:rFonts w:ascii="Calibri" w:hAnsi="Calibri" w:cs="Arial"/>
          <w:sz w:val="22"/>
          <w:szCs w:val="22"/>
        </w:rPr>
        <w:t xml:space="preserve">Datorgrafikas </w:t>
      </w:r>
      <w:r w:rsidR="00640607" w:rsidRPr="005C067F">
        <w:rPr>
          <w:rFonts w:ascii="Calibri" w:hAnsi="Calibri" w:cs="Arial"/>
          <w:sz w:val="22"/>
          <w:szCs w:val="22"/>
        </w:rPr>
        <w:t>programmu</w:t>
      </w:r>
      <w:r w:rsidRPr="005C067F">
        <w:rPr>
          <w:rFonts w:ascii="Calibri" w:hAnsi="Calibri" w:cs="Arial"/>
          <w:sz w:val="22"/>
          <w:szCs w:val="22"/>
        </w:rPr>
        <w:t xml:space="preserve"> darba vide un tehnikas</w:t>
      </w:r>
    </w:p>
    <w:p w:rsidR="005C067F" w:rsidRPr="005C067F" w:rsidRDefault="005C067F" w:rsidP="00D65EF7">
      <w:pPr>
        <w:ind w:start="72pt" w:firstLine="36pt"/>
        <w:rPr>
          <w:rFonts w:ascii="Calibri" w:hAnsi="Calibri" w:cs="Arial"/>
          <w:sz w:val="16"/>
          <w:szCs w:val="16"/>
        </w:rPr>
      </w:pPr>
    </w:p>
    <w:p w:rsidR="00D65EF7" w:rsidRPr="005C067F" w:rsidRDefault="009E427D" w:rsidP="00702100">
      <w:pPr>
        <w:ind w:start="54pt" w:firstLine="18pt"/>
        <w:rPr>
          <w:rFonts w:ascii="Calibri" w:hAnsi="Calibri" w:cs="Arial"/>
          <w:b/>
          <w:sz w:val="22"/>
          <w:szCs w:val="22"/>
        </w:rPr>
      </w:pPr>
      <w:r>
        <w:rPr>
          <w:rFonts w:ascii="Calibri" w:hAnsi="Calibri" w:cs="Arial"/>
          <w:b/>
          <w:sz w:val="22"/>
          <w:szCs w:val="22"/>
        </w:rPr>
        <w:t>3.</w:t>
      </w:r>
      <w:r w:rsidR="00D65EF7" w:rsidRPr="005C067F">
        <w:rPr>
          <w:rFonts w:ascii="Calibri" w:hAnsi="Calibri" w:cs="Arial"/>
          <w:b/>
          <w:sz w:val="22"/>
          <w:szCs w:val="22"/>
        </w:rPr>
        <w:t xml:space="preserve">3. </w:t>
      </w:r>
      <w:r w:rsidR="00702100" w:rsidRPr="005C067F">
        <w:rPr>
          <w:rFonts w:ascii="Calibri" w:hAnsi="Calibri" w:cs="Arial"/>
          <w:b/>
          <w:sz w:val="22"/>
          <w:szCs w:val="22"/>
        </w:rPr>
        <w:t xml:space="preserve">Radošā un analītiskā darbība </w:t>
      </w:r>
    </w:p>
    <w:p w:rsidR="005C067F" w:rsidRDefault="00D65EF7" w:rsidP="005C067F">
      <w:pPr>
        <w:ind w:start="72pt" w:firstLine="36pt"/>
        <w:rPr>
          <w:rFonts w:ascii="Calibri" w:hAnsi="Calibri" w:cs="Arial"/>
          <w:sz w:val="22"/>
          <w:szCs w:val="22"/>
        </w:rPr>
      </w:pPr>
      <w:r w:rsidRPr="005C067F">
        <w:rPr>
          <w:rFonts w:ascii="Calibri" w:hAnsi="Calibri" w:cs="Arial"/>
          <w:sz w:val="22"/>
          <w:szCs w:val="22"/>
        </w:rPr>
        <w:lastRenderedPageBreak/>
        <w:t>Darba izveides process</w:t>
      </w:r>
    </w:p>
    <w:p w:rsidR="00702100" w:rsidRPr="000C7945" w:rsidRDefault="00D65EF7" w:rsidP="005C067F">
      <w:pPr>
        <w:ind w:start="54pt" w:firstLine="54pt"/>
        <w:rPr>
          <w:rFonts w:ascii="Calibri" w:hAnsi="Calibri" w:cs="Arial"/>
          <w:b/>
          <w:sz w:val="22"/>
          <w:szCs w:val="22"/>
        </w:rPr>
      </w:pPr>
      <w:r w:rsidRPr="005C067F">
        <w:rPr>
          <w:rFonts w:ascii="Calibri" w:hAnsi="Calibri" w:cs="Arial"/>
          <w:sz w:val="22"/>
          <w:szCs w:val="22"/>
        </w:rPr>
        <w:t>Radošā darba analīze un vērtēšana</w:t>
      </w:r>
      <w:r w:rsidRPr="005A6B41">
        <w:rPr>
          <w:rFonts w:ascii="Calibri" w:hAnsi="Calibri" w:cs="Arial"/>
          <w:b/>
          <w:sz w:val="20"/>
          <w:szCs w:val="20"/>
        </w:rPr>
        <w:t xml:space="preserve"> </w:t>
      </w:r>
      <w:r w:rsidR="00702100" w:rsidRPr="005A6B41">
        <w:rPr>
          <w:rFonts w:ascii="Calibri" w:hAnsi="Calibri" w:cs="Arial"/>
          <w:b/>
          <w:sz w:val="20"/>
          <w:szCs w:val="20"/>
        </w:rPr>
        <w:br w:type="page"/>
      </w:r>
      <w:r w:rsidR="009E427D">
        <w:rPr>
          <w:rFonts w:ascii="Calibri" w:hAnsi="Calibri" w:cs="Arial"/>
          <w:b/>
          <w:sz w:val="20"/>
          <w:szCs w:val="20"/>
        </w:rPr>
        <w:lastRenderedPageBreak/>
        <w:t xml:space="preserve">4. </w:t>
      </w:r>
      <w:r w:rsidR="005C067F" w:rsidRPr="000C7945">
        <w:rPr>
          <w:rFonts w:ascii="Calibri" w:hAnsi="Calibri" w:cs="Arial"/>
          <w:b/>
          <w:sz w:val="22"/>
          <w:szCs w:val="22"/>
        </w:rPr>
        <w:t>Mācību priekšmeta noslēguma prasības</w:t>
      </w:r>
    </w:p>
    <w:p w:rsidR="005C067F" w:rsidRPr="00B00883" w:rsidRDefault="005C067F" w:rsidP="005C067F">
      <w:pPr>
        <w:ind w:start="72pt" w:firstLine="36pt"/>
        <w:rPr>
          <w:rFonts w:ascii="Calibri" w:hAnsi="Calibri" w:cs="Arial"/>
          <w:sz w:val="22"/>
          <w:szCs w:val="22"/>
        </w:rPr>
      </w:pPr>
    </w:p>
    <w:tbl>
      <w:tblPr>
        <w:tblW w:w="713.45pt" w:type="dxa"/>
        <w:tblInd w:w="47.9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1559"/>
        <w:gridCol w:w="2126"/>
        <w:gridCol w:w="2694"/>
        <w:gridCol w:w="7890"/>
      </w:tblGrid>
      <w:tr w:rsidR="004376F7" w:rsidRPr="009D144A">
        <w:trPr>
          <w:trHeight w:val="265"/>
        </w:trPr>
        <w:tc>
          <w:tcPr>
            <w:tcW w:w="77.95pt" w:type="dxa"/>
          </w:tcPr>
          <w:p w:rsidR="004376F7" w:rsidRPr="005C067F" w:rsidRDefault="004376F7" w:rsidP="009D144A">
            <w:pPr>
              <w:jc w:val="center"/>
              <w:rPr>
                <w:rFonts w:ascii="Calibri" w:hAnsi="Calibri" w:cs="Arial"/>
                <w:sz w:val="22"/>
                <w:szCs w:val="22"/>
              </w:rPr>
            </w:pPr>
            <w:r w:rsidRPr="005C067F">
              <w:rPr>
                <w:rFonts w:ascii="Calibri" w:hAnsi="Calibri" w:cs="Arial"/>
                <w:sz w:val="22"/>
                <w:szCs w:val="22"/>
              </w:rPr>
              <w:t xml:space="preserve">Satura daļas </w:t>
            </w:r>
          </w:p>
        </w:tc>
        <w:tc>
          <w:tcPr>
            <w:tcW w:w="106.30pt" w:type="dxa"/>
          </w:tcPr>
          <w:p w:rsidR="004376F7" w:rsidRPr="005C067F" w:rsidRDefault="00E32F95" w:rsidP="009D144A">
            <w:pPr>
              <w:ind w:start="18pt"/>
              <w:jc w:val="center"/>
              <w:rPr>
                <w:rFonts w:ascii="Calibri" w:hAnsi="Calibri" w:cs="Arial"/>
                <w:sz w:val="22"/>
                <w:szCs w:val="22"/>
              </w:rPr>
            </w:pPr>
            <w:r w:rsidRPr="005C067F">
              <w:rPr>
                <w:rFonts w:ascii="Calibri" w:hAnsi="Calibri" w:cs="Arial"/>
                <w:sz w:val="22"/>
                <w:szCs w:val="22"/>
              </w:rPr>
              <w:t>Uzdevumi</w:t>
            </w:r>
          </w:p>
          <w:p w:rsidR="004376F7" w:rsidRPr="005C067F" w:rsidRDefault="004376F7" w:rsidP="009D144A">
            <w:pPr>
              <w:ind w:start="18pt"/>
              <w:jc w:val="center"/>
              <w:rPr>
                <w:rFonts w:ascii="Calibri" w:hAnsi="Calibri" w:cs="Arial"/>
                <w:sz w:val="22"/>
                <w:szCs w:val="22"/>
              </w:rPr>
            </w:pPr>
          </w:p>
        </w:tc>
        <w:tc>
          <w:tcPr>
            <w:tcW w:w="134.70pt" w:type="dxa"/>
          </w:tcPr>
          <w:p w:rsidR="00C04E25" w:rsidRPr="005C067F" w:rsidRDefault="004376F7" w:rsidP="009D144A">
            <w:pPr>
              <w:ind w:start="18pt"/>
              <w:jc w:val="center"/>
              <w:rPr>
                <w:rFonts w:ascii="Calibri" w:hAnsi="Calibri" w:cs="Arial"/>
                <w:sz w:val="22"/>
                <w:szCs w:val="22"/>
              </w:rPr>
            </w:pPr>
            <w:r w:rsidRPr="005C067F">
              <w:rPr>
                <w:rFonts w:ascii="Calibri" w:hAnsi="Calibri" w:cs="Arial"/>
                <w:sz w:val="22"/>
                <w:szCs w:val="22"/>
              </w:rPr>
              <w:t>Satur</w:t>
            </w:r>
            <w:r w:rsidR="00814253" w:rsidRPr="005C067F">
              <w:rPr>
                <w:rFonts w:ascii="Calibri" w:hAnsi="Calibri" w:cs="Arial"/>
                <w:sz w:val="22"/>
                <w:szCs w:val="22"/>
              </w:rPr>
              <w:t>s</w:t>
            </w:r>
          </w:p>
        </w:tc>
        <w:tc>
          <w:tcPr>
            <w:tcW w:w="394.50pt" w:type="dxa"/>
          </w:tcPr>
          <w:p w:rsidR="00C04E25" w:rsidRPr="005C067F" w:rsidRDefault="005C067F" w:rsidP="009D144A">
            <w:pPr>
              <w:ind w:start="18pt"/>
              <w:jc w:val="center"/>
              <w:rPr>
                <w:rFonts w:ascii="Calibri" w:hAnsi="Calibri" w:cs="Arial"/>
                <w:sz w:val="22"/>
                <w:szCs w:val="22"/>
              </w:rPr>
            </w:pPr>
            <w:r w:rsidRPr="005C067F">
              <w:rPr>
                <w:rFonts w:ascii="Calibri" w:hAnsi="Calibri" w:cs="Arial"/>
                <w:sz w:val="22"/>
                <w:szCs w:val="22"/>
              </w:rPr>
              <w:t>Noslēguma p</w:t>
            </w:r>
            <w:r w:rsidR="00DB559C" w:rsidRPr="005C067F">
              <w:rPr>
                <w:rFonts w:ascii="Calibri" w:hAnsi="Calibri" w:cs="Arial"/>
                <w:sz w:val="22"/>
                <w:szCs w:val="22"/>
              </w:rPr>
              <w:t>rasī</w:t>
            </w:r>
            <w:r w:rsidR="00726091" w:rsidRPr="005C067F">
              <w:rPr>
                <w:rFonts w:ascii="Calibri" w:hAnsi="Calibri" w:cs="Arial"/>
                <w:sz w:val="22"/>
                <w:szCs w:val="22"/>
              </w:rPr>
              <w:t>bas</w:t>
            </w:r>
          </w:p>
        </w:tc>
      </w:tr>
      <w:tr w:rsidR="000104DC" w:rsidRPr="009D144A">
        <w:trPr>
          <w:trHeight w:val="785"/>
        </w:trPr>
        <w:tc>
          <w:tcPr>
            <w:tcW w:w="77.95pt" w:type="dxa"/>
            <w:vMerge w:val="restart"/>
          </w:tcPr>
          <w:p w:rsidR="000104DC" w:rsidRPr="005C067F" w:rsidRDefault="00CB1EE0" w:rsidP="009D144A">
            <w:pPr>
              <w:ind w:start="9pt" w:firstLine="1.40pt"/>
              <w:rPr>
                <w:rFonts w:ascii="Calibri" w:hAnsi="Calibri" w:cs="Arial"/>
                <w:sz w:val="22"/>
                <w:szCs w:val="22"/>
              </w:rPr>
            </w:pPr>
            <w:r w:rsidRPr="005C067F">
              <w:rPr>
                <w:rFonts w:ascii="Calibri" w:hAnsi="Calibri" w:cs="Arial"/>
                <w:sz w:val="22"/>
                <w:szCs w:val="22"/>
              </w:rPr>
              <w:t>Mākslas uztvere</w:t>
            </w:r>
          </w:p>
          <w:p w:rsidR="000104DC" w:rsidRPr="005C067F" w:rsidRDefault="000104DC" w:rsidP="00FD37A2">
            <w:pPr>
              <w:pStyle w:val="Virsraksts1"/>
              <w:rPr>
                <w:rFonts w:ascii="Calibri" w:hAnsi="Calibri" w:cs="Arial"/>
                <w:b w:val="0"/>
                <w:sz w:val="22"/>
                <w:szCs w:val="22"/>
              </w:rPr>
            </w:pPr>
          </w:p>
        </w:tc>
        <w:tc>
          <w:tcPr>
            <w:tcW w:w="106.30pt" w:type="dxa"/>
            <w:vMerge w:val="restart"/>
          </w:tcPr>
          <w:p w:rsidR="000104DC" w:rsidRPr="009D144A" w:rsidRDefault="000104DC" w:rsidP="004E5629">
            <w:pPr>
              <w:rPr>
                <w:rFonts w:ascii="Calibri" w:hAnsi="Calibri" w:cs="Arial"/>
                <w:sz w:val="22"/>
                <w:szCs w:val="22"/>
              </w:rPr>
            </w:pPr>
            <w:r w:rsidRPr="009D144A">
              <w:rPr>
                <w:rFonts w:ascii="Calibri" w:hAnsi="Calibri" w:cs="Arial"/>
                <w:sz w:val="22"/>
                <w:szCs w:val="22"/>
              </w:rPr>
              <w:t xml:space="preserve">1) </w:t>
            </w:r>
            <w:r w:rsidR="00C9606F" w:rsidRPr="009D144A">
              <w:rPr>
                <w:rFonts w:ascii="Calibri" w:hAnsi="Calibri" w:cs="Arial"/>
                <w:sz w:val="22"/>
                <w:szCs w:val="22"/>
              </w:rPr>
              <w:t>iepazīt datorgrafikas daudzveidību un izpausmes mūsdienu kultūrvidē</w:t>
            </w:r>
          </w:p>
        </w:tc>
        <w:tc>
          <w:tcPr>
            <w:tcW w:w="134.70pt" w:type="dxa"/>
          </w:tcPr>
          <w:p w:rsidR="000104DC" w:rsidRPr="009D144A" w:rsidRDefault="00A92263" w:rsidP="00A92263">
            <w:pPr>
              <w:ind w:start="3.60pt"/>
              <w:rPr>
                <w:rFonts w:ascii="Calibri" w:hAnsi="Calibri" w:cs="Arial"/>
                <w:sz w:val="22"/>
                <w:szCs w:val="22"/>
              </w:rPr>
            </w:pPr>
            <w:r>
              <w:rPr>
                <w:rFonts w:ascii="Calibri" w:hAnsi="Calibri" w:cs="Arial"/>
                <w:sz w:val="22"/>
                <w:szCs w:val="22"/>
              </w:rPr>
              <w:t xml:space="preserve">Datorgrafika </w:t>
            </w:r>
            <w:r w:rsidR="00D65EF7" w:rsidRPr="009D144A">
              <w:rPr>
                <w:rFonts w:ascii="Calibri" w:hAnsi="Calibri" w:cs="Arial"/>
                <w:sz w:val="22"/>
                <w:szCs w:val="22"/>
              </w:rPr>
              <w:t xml:space="preserve">vizuālajā komunikācijā </w:t>
            </w:r>
          </w:p>
        </w:tc>
        <w:tc>
          <w:tcPr>
            <w:tcW w:w="394.50pt" w:type="dxa"/>
          </w:tcPr>
          <w:p w:rsidR="00564732" w:rsidRPr="009D144A" w:rsidRDefault="001E76D6" w:rsidP="005A6B41">
            <w:pPr>
              <w:rPr>
                <w:rFonts w:ascii="Calibri" w:hAnsi="Calibri" w:cs="Arial"/>
                <w:sz w:val="22"/>
                <w:szCs w:val="22"/>
              </w:rPr>
            </w:pPr>
            <w:r w:rsidRPr="009D144A">
              <w:rPr>
                <w:rFonts w:ascii="Calibri" w:hAnsi="Calibri" w:cs="Arial"/>
                <w:sz w:val="22"/>
                <w:szCs w:val="22"/>
              </w:rPr>
              <w:t xml:space="preserve">Prot atpazīt </w:t>
            </w:r>
            <w:r w:rsidR="00621F67" w:rsidRPr="009D144A">
              <w:rPr>
                <w:rFonts w:ascii="Calibri" w:hAnsi="Calibri" w:cs="Arial"/>
                <w:sz w:val="22"/>
                <w:szCs w:val="22"/>
              </w:rPr>
              <w:t xml:space="preserve">datorgrafikas </w:t>
            </w:r>
            <w:r w:rsidR="00621F67" w:rsidRPr="0020592E">
              <w:rPr>
                <w:rFonts w:ascii="Calibri" w:hAnsi="Calibri" w:cs="Arial"/>
                <w:sz w:val="22"/>
                <w:szCs w:val="22"/>
              </w:rPr>
              <w:t>pielietojumu</w:t>
            </w:r>
            <w:r w:rsidR="00621F67" w:rsidRPr="009D144A">
              <w:rPr>
                <w:rFonts w:ascii="Calibri" w:hAnsi="Calibri" w:cs="Arial"/>
                <w:sz w:val="22"/>
                <w:szCs w:val="22"/>
              </w:rPr>
              <w:t xml:space="preserve"> vizuālajā komunikācijā</w:t>
            </w:r>
            <w:r w:rsidRPr="009D144A">
              <w:rPr>
                <w:rFonts w:ascii="Calibri" w:hAnsi="Calibri" w:cs="Arial"/>
                <w:sz w:val="22"/>
                <w:szCs w:val="22"/>
              </w:rPr>
              <w:t xml:space="preserve"> </w:t>
            </w:r>
            <w:r w:rsidR="00E32F95" w:rsidRPr="009D144A">
              <w:rPr>
                <w:rFonts w:ascii="Calibri" w:hAnsi="Calibri" w:cs="Arial"/>
                <w:sz w:val="22"/>
                <w:szCs w:val="22"/>
              </w:rPr>
              <w:t xml:space="preserve">mūsdienu </w:t>
            </w:r>
            <w:r w:rsidRPr="009D144A">
              <w:rPr>
                <w:rFonts w:ascii="Calibri" w:hAnsi="Calibri" w:cs="Arial"/>
                <w:sz w:val="22"/>
                <w:szCs w:val="22"/>
              </w:rPr>
              <w:t>kultūrvidē</w:t>
            </w:r>
            <w:r w:rsidR="00E32F95" w:rsidRPr="009D144A">
              <w:rPr>
                <w:rFonts w:ascii="Calibri" w:hAnsi="Calibri" w:cs="Arial"/>
                <w:sz w:val="22"/>
                <w:szCs w:val="22"/>
              </w:rPr>
              <w:t xml:space="preserve"> - poligrāfijā, fotogrāfijā, reklāmā, internetā u.c. </w:t>
            </w:r>
          </w:p>
          <w:p w:rsidR="005A6B41" w:rsidRPr="009D144A" w:rsidRDefault="005A6B41" w:rsidP="005A6B41">
            <w:pPr>
              <w:rPr>
                <w:rFonts w:ascii="Calibri" w:hAnsi="Calibri" w:cs="Arial"/>
                <w:i/>
                <w:sz w:val="22"/>
                <w:szCs w:val="22"/>
              </w:rPr>
            </w:pPr>
          </w:p>
        </w:tc>
      </w:tr>
      <w:tr w:rsidR="000104DC" w:rsidRPr="009D144A">
        <w:trPr>
          <w:trHeight w:val="566"/>
        </w:trPr>
        <w:tc>
          <w:tcPr>
            <w:tcW w:w="77.95pt" w:type="dxa"/>
            <w:vMerge/>
          </w:tcPr>
          <w:p w:rsidR="000104DC" w:rsidRPr="005C067F" w:rsidRDefault="000104DC" w:rsidP="009D144A">
            <w:pPr>
              <w:ind w:start="9pt" w:firstLine="1.40pt"/>
              <w:rPr>
                <w:rFonts w:ascii="Calibri" w:hAnsi="Calibri" w:cs="Arial"/>
                <w:sz w:val="22"/>
                <w:szCs w:val="22"/>
              </w:rPr>
            </w:pPr>
          </w:p>
        </w:tc>
        <w:tc>
          <w:tcPr>
            <w:tcW w:w="106.30pt" w:type="dxa"/>
            <w:vMerge/>
          </w:tcPr>
          <w:p w:rsidR="000104DC" w:rsidRPr="009D144A" w:rsidRDefault="000104DC" w:rsidP="009D144A">
            <w:pPr>
              <w:jc w:val="both"/>
              <w:rPr>
                <w:rFonts w:ascii="Calibri" w:hAnsi="Calibri" w:cs="Arial"/>
                <w:sz w:val="22"/>
                <w:szCs w:val="22"/>
              </w:rPr>
            </w:pPr>
          </w:p>
        </w:tc>
        <w:tc>
          <w:tcPr>
            <w:tcW w:w="134.70pt" w:type="dxa"/>
          </w:tcPr>
          <w:p w:rsidR="003E6FDD" w:rsidRPr="009D144A" w:rsidRDefault="00A92263" w:rsidP="00A92263">
            <w:pPr>
              <w:rPr>
                <w:rFonts w:ascii="Calibri" w:hAnsi="Calibri" w:cs="Arial"/>
                <w:sz w:val="22"/>
                <w:szCs w:val="22"/>
              </w:rPr>
            </w:pPr>
            <w:r>
              <w:rPr>
                <w:rFonts w:ascii="Calibri" w:hAnsi="Calibri" w:cs="Arial"/>
                <w:sz w:val="22"/>
                <w:szCs w:val="22"/>
              </w:rPr>
              <w:t>Datorgrafika</w:t>
            </w:r>
            <w:r w:rsidR="00941BEC" w:rsidRPr="009D144A">
              <w:rPr>
                <w:rFonts w:ascii="Calibri" w:hAnsi="Calibri" w:cs="Arial"/>
                <w:sz w:val="22"/>
                <w:szCs w:val="22"/>
              </w:rPr>
              <w:t xml:space="preserve"> </w:t>
            </w:r>
            <w:r>
              <w:rPr>
                <w:rFonts w:ascii="Calibri" w:hAnsi="Calibri" w:cs="Arial"/>
                <w:sz w:val="22"/>
                <w:szCs w:val="22"/>
              </w:rPr>
              <w:t>mākslā</w:t>
            </w:r>
          </w:p>
        </w:tc>
        <w:tc>
          <w:tcPr>
            <w:tcW w:w="394.50pt" w:type="dxa"/>
          </w:tcPr>
          <w:p w:rsidR="000104DC" w:rsidRDefault="00941BEC" w:rsidP="009C4E98">
            <w:pPr>
              <w:rPr>
                <w:rFonts w:ascii="Calibri" w:hAnsi="Calibri" w:cs="Arial"/>
                <w:sz w:val="22"/>
                <w:szCs w:val="22"/>
              </w:rPr>
            </w:pPr>
            <w:r w:rsidRPr="009D144A">
              <w:rPr>
                <w:rFonts w:ascii="Calibri" w:hAnsi="Calibri" w:cs="Arial"/>
                <w:sz w:val="22"/>
                <w:szCs w:val="22"/>
              </w:rPr>
              <w:t>I</w:t>
            </w:r>
            <w:r w:rsidR="001E76D6" w:rsidRPr="009D144A">
              <w:rPr>
                <w:rFonts w:ascii="Calibri" w:hAnsi="Calibri" w:cs="Arial"/>
                <w:sz w:val="22"/>
                <w:szCs w:val="22"/>
              </w:rPr>
              <w:t>r priekšstats par</w:t>
            </w:r>
            <w:r w:rsidRPr="009D144A">
              <w:rPr>
                <w:rFonts w:ascii="Calibri" w:hAnsi="Calibri" w:cs="Arial"/>
                <w:sz w:val="22"/>
                <w:szCs w:val="22"/>
              </w:rPr>
              <w:t xml:space="preserve"> daudzveidīgo </w:t>
            </w:r>
            <w:r w:rsidR="00FB533A" w:rsidRPr="009D144A">
              <w:rPr>
                <w:rFonts w:ascii="Calibri" w:hAnsi="Calibri" w:cs="Arial"/>
                <w:sz w:val="22"/>
                <w:szCs w:val="22"/>
              </w:rPr>
              <w:t>datorgraf</w:t>
            </w:r>
            <w:r w:rsidR="00312859" w:rsidRPr="009D144A">
              <w:rPr>
                <w:rFonts w:ascii="Calibri" w:hAnsi="Calibri" w:cs="Arial"/>
                <w:sz w:val="22"/>
                <w:szCs w:val="22"/>
              </w:rPr>
              <w:t>i</w:t>
            </w:r>
            <w:r w:rsidR="00FB533A" w:rsidRPr="009D144A">
              <w:rPr>
                <w:rFonts w:ascii="Calibri" w:hAnsi="Calibri" w:cs="Arial"/>
                <w:sz w:val="22"/>
                <w:szCs w:val="22"/>
              </w:rPr>
              <w:t>kas</w:t>
            </w:r>
            <w:r w:rsidRPr="009D144A">
              <w:rPr>
                <w:rFonts w:ascii="Calibri" w:hAnsi="Calibri" w:cs="Arial"/>
                <w:sz w:val="22"/>
                <w:szCs w:val="22"/>
              </w:rPr>
              <w:t xml:space="preserve"> </w:t>
            </w:r>
            <w:r w:rsidRPr="0020592E">
              <w:rPr>
                <w:rFonts w:ascii="Calibri" w:hAnsi="Calibri" w:cs="Arial"/>
                <w:sz w:val="22"/>
                <w:szCs w:val="22"/>
              </w:rPr>
              <w:t>lietoj</w:t>
            </w:r>
            <w:r w:rsidR="001E76D6" w:rsidRPr="0020592E">
              <w:rPr>
                <w:rFonts w:ascii="Calibri" w:hAnsi="Calibri" w:cs="Arial"/>
                <w:sz w:val="22"/>
                <w:szCs w:val="22"/>
              </w:rPr>
              <w:t>u</w:t>
            </w:r>
            <w:r w:rsidR="00A92263" w:rsidRPr="0020592E">
              <w:rPr>
                <w:rFonts w:ascii="Calibri" w:hAnsi="Calibri" w:cs="Arial"/>
                <w:sz w:val="22"/>
                <w:szCs w:val="22"/>
              </w:rPr>
              <w:t>mu</w:t>
            </w:r>
            <w:r w:rsidR="00A92263">
              <w:rPr>
                <w:rFonts w:ascii="Calibri" w:hAnsi="Calibri" w:cs="Arial"/>
                <w:sz w:val="22"/>
                <w:szCs w:val="22"/>
              </w:rPr>
              <w:t xml:space="preserve"> vizuālajā</w:t>
            </w:r>
            <w:r w:rsidRPr="009D144A">
              <w:rPr>
                <w:rFonts w:ascii="Calibri" w:hAnsi="Calibri" w:cs="Arial"/>
                <w:sz w:val="22"/>
                <w:szCs w:val="22"/>
              </w:rPr>
              <w:t xml:space="preserve"> mākslā, dizainā, arhitektūrā.</w:t>
            </w:r>
          </w:p>
          <w:p w:rsidR="0020592E" w:rsidRPr="009D144A" w:rsidRDefault="0020592E" w:rsidP="009C4E98">
            <w:pPr>
              <w:rPr>
                <w:rFonts w:ascii="Calibri" w:hAnsi="Calibri" w:cs="Arial"/>
                <w:sz w:val="22"/>
                <w:szCs w:val="22"/>
              </w:rPr>
            </w:pPr>
          </w:p>
        </w:tc>
      </w:tr>
      <w:tr w:rsidR="001E76D6" w:rsidRPr="009D144A">
        <w:trPr>
          <w:trHeight w:val="468"/>
        </w:trPr>
        <w:tc>
          <w:tcPr>
            <w:tcW w:w="77.95pt" w:type="dxa"/>
            <w:vMerge w:val="restart"/>
          </w:tcPr>
          <w:p w:rsidR="001E76D6" w:rsidRPr="005C067F" w:rsidRDefault="00C46926" w:rsidP="009D144A">
            <w:pPr>
              <w:ind w:start="9pt"/>
              <w:jc w:val="both"/>
              <w:rPr>
                <w:rFonts w:ascii="Calibri" w:hAnsi="Calibri" w:cs="Arial"/>
                <w:sz w:val="22"/>
                <w:szCs w:val="22"/>
              </w:rPr>
            </w:pPr>
            <w:r w:rsidRPr="005C067F">
              <w:rPr>
                <w:rFonts w:ascii="Calibri" w:hAnsi="Calibri" w:cs="Arial"/>
                <w:sz w:val="22"/>
                <w:szCs w:val="22"/>
              </w:rPr>
              <w:t xml:space="preserve">Mākslas valoda </w:t>
            </w:r>
          </w:p>
          <w:p w:rsidR="001E76D6" w:rsidRPr="005C067F" w:rsidRDefault="001E76D6" w:rsidP="009D144A">
            <w:pPr>
              <w:ind w:start="9pt"/>
              <w:jc w:val="both"/>
              <w:rPr>
                <w:rFonts w:ascii="Calibri" w:hAnsi="Calibri" w:cs="Arial"/>
                <w:sz w:val="22"/>
                <w:szCs w:val="22"/>
                <w:u w:val="single"/>
              </w:rPr>
            </w:pPr>
          </w:p>
          <w:p w:rsidR="001E76D6" w:rsidRPr="005C067F" w:rsidRDefault="001E76D6" w:rsidP="009D144A">
            <w:pPr>
              <w:ind w:start="9pt"/>
              <w:rPr>
                <w:rFonts w:ascii="Calibri" w:hAnsi="Calibri" w:cs="Arial"/>
                <w:sz w:val="22"/>
                <w:szCs w:val="22"/>
                <w:u w:val="single"/>
              </w:rPr>
            </w:pPr>
            <w:r w:rsidRPr="005C067F">
              <w:rPr>
                <w:rFonts w:ascii="Calibri" w:hAnsi="Calibri" w:cs="Arial"/>
                <w:sz w:val="22"/>
                <w:szCs w:val="22"/>
              </w:rPr>
              <w:t xml:space="preserve"> </w:t>
            </w:r>
          </w:p>
        </w:tc>
        <w:tc>
          <w:tcPr>
            <w:tcW w:w="106.30pt" w:type="dxa"/>
            <w:vMerge w:val="restart"/>
          </w:tcPr>
          <w:p w:rsidR="001E76D6" w:rsidRPr="009D144A" w:rsidRDefault="001E76D6" w:rsidP="00640607">
            <w:pPr>
              <w:jc w:val="both"/>
              <w:rPr>
                <w:rFonts w:ascii="Calibri" w:hAnsi="Calibri" w:cs="Arial"/>
                <w:sz w:val="22"/>
                <w:szCs w:val="22"/>
              </w:rPr>
            </w:pPr>
            <w:r w:rsidRPr="009D144A">
              <w:rPr>
                <w:rFonts w:ascii="Calibri" w:hAnsi="Calibri" w:cs="Arial"/>
                <w:sz w:val="22"/>
                <w:szCs w:val="22"/>
              </w:rPr>
              <w:t>2) veidot izpratni par izteiksmes līdzekļiem datorgrafikā, iepazī</w:t>
            </w:r>
            <w:r w:rsidR="00A92263">
              <w:rPr>
                <w:rFonts w:ascii="Calibri" w:hAnsi="Calibri" w:cs="Arial"/>
                <w:sz w:val="22"/>
                <w:szCs w:val="22"/>
              </w:rPr>
              <w:t>sto</w:t>
            </w:r>
            <w:r w:rsidRPr="009D144A">
              <w:rPr>
                <w:rFonts w:ascii="Calibri" w:hAnsi="Calibri" w:cs="Arial"/>
                <w:sz w:val="22"/>
                <w:szCs w:val="22"/>
              </w:rPr>
              <w:t>t dažādas datorgrafikas programmas</w:t>
            </w:r>
          </w:p>
        </w:tc>
        <w:tc>
          <w:tcPr>
            <w:tcW w:w="134.70pt" w:type="dxa"/>
          </w:tcPr>
          <w:p w:rsidR="00DD097C" w:rsidRPr="009D144A" w:rsidRDefault="005C067F" w:rsidP="002A4A57">
            <w:pPr>
              <w:rPr>
                <w:rFonts w:ascii="Calibri" w:hAnsi="Calibri" w:cs="Arial"/>
                <w:sz w:val="22"/>
                <w:szCs w:val="22"/>
              </w:rPr>
            </w:pPr>
            <w:r>
              <w:rPr>
                <w:rFonts w:ascii="Calibri" w:hAnsi="Calibri" w:cs="Arial"/>
                <w:sz w:val="22"/>
                <w:szCs w:val="22"/>
              </w:rPr>
              <w:t>M</w:t>
            </w:r>
            <w:r w:rsidR="001E76D6" w:rsidRPr="00E16F92">
              <w:rPr>
                <w:rFonts w:ascii="Calibri" w:hAnsi="Calibri" w:cs="Arial"/>
                <w:sz w:val="22"/>
                <w:szCs w:val="22"/>
              </w:rPr>
              <w:t>ākslinieciskie izteiksmes līdzekļi</w:t>
            </w:r>
            <w:r w:rsidR="001E76D6" w:rsidRPr="009D144A">
              <w:rPr>
                <w:rFonts w:ascii="Calibri" w:hAnsi="Calibri" w:cs="Arial"/>
                <w:sz w:val="22"/>
                <w:szCs w:val="22"/>
              </w:rPr>
              <w:t xml:space="preserve"> </w:t>
            </w:r>
            <w:r w:rsidR="00DD097C">
              <w:rPr>
                <w:rFonts w:ascii="Calibri" w:hAnsi="Calibri" w:cs="Arial"/>
                <w:sz w:val="22"/>
                <w:szCs w:val="22"/>
              </w:rPr>
              <w:t xml:space="preserve"> </w:t>
            </w:r>
          </w:p>
        </w:tc>
        <w:tc>
          <w:tcPr>
            <w:tcW w:w="394.50pt" w:type="dxa"/>
          </w:tcPr>
          <w:p w:rsidR="00B635A9" w:rsidRPr="009D144A" w:rsidRDefault="0083471A" w:rsidP="00941BEC">
            <w:pPr>
              <w:rPr>
                <w:rFonts w:ascii="Calibri" w:hAnsi="Calibri" w:cs="Arial"/>
                <w:sz w:val="22"/>
                <w:szCs w:val="22"/>
              </w:rPr>
            </w:pPr>
            <w:r w:rsidRPr="009D144A">
              <w:rPr>
                <w:rFonts w:ascii="Calibri" w:hAnsi="Calibri" w:cs="Arial"/>
                <w:sz w:val="22"/>
                <w:szCs w:val="22"/>
              </w:rPr>
              <w:t>Prot pielietot izteiksmes līdzekļus – krāsa, līnija, tekstūra, laukums, forma, burti u.c.</w:t>
            </w:r>
            <w:r w:rsidRPr="009D144A">
              <w:rPr>
                <w:rFonts w:ascii="Calibri" w:hAnsi="Calibri" w:cs="Arial"/>
                <w:sz w:val="22"/>
                <w:szCs w:val="22"/>
                <w:highlight w:val="yellow"/>
              </w:rPr>
              <w:t xml:space="preserve"> </w:t>
            </w:r>
          </w:p>
          <w:p w:rsidR="00FB533A" w:rsidRPr="009D144A" w:rsidRDefault="0083471A" w:rsidP="00941BEC">
            <w:pPr>
              <w:rPr>
                <w:rFonts w:ascii="Calibri" w:hAnsi="Calibri" w:cs="Arial"/>
                <w:sz w:val="22"/>
                <w:szCs w:val="22"/>
              </w:rPr>
            </w:pPr>
            <w:r w:rsidRPr="009D144A">
              <w:rPr>
                <w:rFonts w:ascii="Calibri" w:hAnsi="Calibri" w:cs="Arial"/>
                <w:sz w:val="22"/>
                <w:szCs w:val="22"/>
              </w:rPr>
              <w:t xml:space="preserve">Prot </w:t>
            </w:r>
            <w:r w:rsidR="00FB533A" w:rsidRPr="009D144A">
              <w:rPr>
                <w:rFonts w:ascii="Calibri" w:hAnsi="Calibri" w:cs="Arial"/>
                <w:sz w:val="22"/>
                <w:szCs w:val="22"/>
              </w:rPr>
              <w:t xml:space="preserve">izmantot atšķirīgus burtu veidus, izmērus un izveidot teksta kompozīciju grafiskajā darbā. </w:t>
            </w:r>
          </w:p>
          <w:p w:rsidR="00564732" w:rsidRPr="009D144A" w:rsidRDefault="0083471A" w:rsidP="00941BEC">
            <w:pPr>
              <w:rPr>
                <w:rFonts w:ascii="Calibri" w:hAnsi="Calibri" w:cs="Arial"/>
                <w:sz w:val="22"/>
                <w:szCs w:val="22"/>
              </w:rPr>
            </w:pPr>
            <w:r w:rsidRPr="009D144A">
              <w:rPr>
                <w:rFonts w:ascii="Calibri" w:hAnsi="Calibri" w:cs="Arial"/>
                <w:sz w:val="22"/>
                <w:szCs w:val="22"/>
              </w:rPr>
              <w:t>Izprot kā atšķirības teksta un attēla vizuālajā izteiksmē ietekmē tā uztveri, jēgu.</w:t>
            </w:r>
          </w:p>
          <w:p w:rsidR="005A6B41" w:rsidRPr="009D144A" w:rsidRDefault="005A6B41" w:rsidP="00941BEC">
            <w:pPr>
              <w:rPr>
                <w:rFonts w:ascii="Calibri" w:hAnsi="Calibri" w:cs="Arial"/>
                <w:sz w:val="22"/>
                <w:szCs w:val="22"/>
              </w:rPr>
            </w:pPr>
          </w:p>
        </w:tc>
      </w:tr>
      <w:tr w:rsidR="003E4DC4" w:rsidRPr="009D144A">
        <w:trPr>
          <w:trHeight w:val="701"/>
        </w:trPr>
        <w:tc>
          <w:tcPr>
            <w:tcW w:w="77.95pt" w:type="dxa"/>
            <w:vMerge/>
          </w:tcPr>
          <w:p w:rsidR="003E4DC4" w:rsidRPr="005C067F" w:rsidRDefault="003E4DC4" w:rsidP="009D144A">
            <w:pPr>
              <w:ind w:start="9pt"/>
              <w:jc w:val="both"/>
              <w:rPr>
                <w:rFonts w:ascii="Calibri" w:hAnsi="Calibri" w:cs="Arial"/>
                <w:sz w:val="22"/>
                <w:szCs w:val="22"/>
              </w:rPr>
            </w:pPr>
          </w:p>
        </w:tc>
        <w:tc>
          <w:tcPr>
            <w:tcW w:w="106.30pt" w:type="dxa"/>
            <w:vMerge/>
          </w:tcPr>
          <w:p w:rsidR="003E4DC4" w:rsidRPr="009D144A" w:rsidRDefault="003E4DC4" w:rsidP="009D144A">
            <w:pPr>
              <w:jc w:val="both"/>
              <w:rPr>
                <w:rFonts w:ascii="Calibri" w:hAnsi="Calibri" w:cs="Arial"/>
                <w:sz w:val="22"/>
                <w:szCs w:val="22"/>
              </w:rPr>
            </w:pPr>
          </w:p>
        </w:tc>
        <w:tc>
          <w:tcPr>
            <w:tcW w:w="134.70pt" w:type="dxa"/>
          </w:tcPr>
          <w:p w:rsidR="003E4DC4" w:rsidRPr="009D144A" w:rsidRDefault="003E4DC4" w:rsidP="00C3559F">
            <w:pPr>
              <w:rPr>
                <w:rFonts w:ascii="Calibri" w:hAnsi="Calibri" w:cs="Arial"/>
                <w:sz w:val="22"/>
                <w:szCs w:val="22"/>
              </w:rPr>
            </w:pPr>
            <w:r w:rsidRPr="009D144A">
              <w:rPr>
                <w:rFonts w:ascii="Calibri" w:hAnsi="Calibri" w:cs="Arial"/>
                <w:sz w:val="22"/>
                <w:szCs w:val="22"/>
              </w:rPr>
              <w:t xml:space="preserve">Datorgrafikas </w:t>
            </w:r>
            <w:r w:rsidR="00DD097C">
              <w:rPr>
                <w:rFonts w:ascii="Calibri" w:hAnsi="Calibri" w:cs="Arial"/>
                <w:sz w:val="22"/>
                <w:szCs w:val="22"/>
              </w:rPr>
              <w:t>programm</w:t>
            </w:r>
            <w:r w:rsidR="00564732" w:rsidRPr="009D144A">
              <w:rPr>
                <w:rFonts w:ascii="Calibri" w:hAnsi="Calibri" w:cs="Arial"/>
                <w:sz w:val="22"/>
                <w:szCs w:val="22"/>
              </w:rPr>
              <w:t>u darba vide</w:t>
            </w:r>
            <w:r w:rsidR="00FB533A" w:rsidRPr="009D144A">
              <w:rPr>
                <w:rFonts w:ascii="Calibri" w:hAnsi="Calibri" w:cs="Arial"/>
                <w:sz w:val="22"/>
                <w:szCs w:val="22"/>
              </w:rPr>
              <w:t xml:space="preserve"> un tehnikas</w:t>
            </w:r>
          </w:p>
        </w:tc>
        <w:tc>
          <w:tcPr>
            <w:tcW w:w="394.50pt" w:type="dxa"/>
          </w:tcPr>
          <w:p w:rsidR="00564732" w:rsidRPr="009D144A" w:rsidRDefault="00621F67" w:rsidP="009D144A">
            <w:pPr>
              <w:jc w:val="both"/>
              <w:rPr>
                <w:rFonts w:ascii="Calibri" w:hAnsi="Calibri" w:cs="Arial"/>
                <w:sz w:val="22"/>
                <w:szCs w:val="22"/>
              </w:rPr>
            </w:pPr>
            <w:r w:rsidRPr="009D144A">
              <w:rPr>
                <w:rFonts w:ascii="Calibri" w:hAnsi="Calibri" w:cs="Arial"/>
                <w:sz w:val="22"/>
                <w:szCs w:val="22"/>
              </w:rPr>
              <w:t>Zina</w:t>
            </w:r>
            <w:r w:rsidR="003E4DC4" w:rsidRPr="009D144A">
              <w:rPr>
                <w:rFonts w:ascii="Calibri" w:hAnsi="Calibri" w:cs="Arial"/>
                <w:sz w:val="22"/>
                <w:szCs w:val="22"/>
              </w:rPr>
              <w:t xml:space="preserve"> datorgrafikas </w:t>
            </w:r>
            <w:r w:rsidR="00640607">
              <w:rPr>
                <w:rFonts w:ascii="Calibri" w:hAnsi="Calibri" w:cs="Arial"/>
                <w:sz w:val="22"/>
                <w:szCs w:val="22"/>
              </w:rPr>
              <w:t>programmas</w:t>
            </w:r>
            <w:r w:rsidR="00640607" w:rsidRPr="009D144A">
              <w:rPr>
                <w:rFonts w:ascii="Calibri" w:hAnsi="Calibri" w:cs="Arial"/>
                <w:sz w:val="22"/>
                <w:szCs w:val="22"/>
              </w:rPr>
              <w:t xml:space="preserve"> </w:t>
            </w:r>
            <w:r w:rsidR="003E4DC4" w:rsidRPr="009D144A">
              <w:rPr>
                <w:rFonts w:ascii="Calibri" w:hAnsi="Calibri" w:cs="Arial"/>
                <w:sz w:val="22"/>
                <w:szCs w:val="22"/>
              </w:rPr>
              <w:t>pamatjēdzienus</w:t>
            </w:r>
            <w:r w:rsidR="00564732" w:rsidRPr="009D144A">
              <w:rPr>
                <w:rFonts w:ascii="Calibri" w:hAnsi="Calibri" w:cs="Arial"/>
                <w:sz w:val="22"/>
                <w:szCs w:val="22"/>
              </w:rPr>
              <w:t>.</w:t>
            </w:r>
          </w:p>
          <w:p w:rsidR="0083471A" w:rsidRPr="009D144A" w:rsidRDefault="0083471A" w:rsidP="009D144A">
            <w:pPr>
              <w:jc w:val="both"/>
              <w:rPr>
                <w:rFonts w:ascii="Calibri" w:hAnsi="Calibri" w:cs="Arial"/>
                <w:sz w:val="22"/>
                <w:szCs w:val="22"/>
              </w:rPr>
            </w:pPr>
            <w:r w:rsidRPr="009D144A">
              <w:rPr>
                <w:rFonts w:ascii="Calibri" w:hAnsi="Calibri" w:cs="Arial"/>
                <w:sz w:val="22"/>
                <w:szCs w:val="22"/>
              </w:rPr>
              <w:t xml:space="preserve">Prot izmantot </w:t>
            </w:r>
            <w:r w:rsidR="0020592E">
              <w:rPr>
                <w:rFonts w:ascii="Calibri" w:hAnsi="Calibri" w:cs="Arial"/>
                <w:sz w:val="22"/>
                <w:szCs w:val="22"/>
              </w:rPr>
              <w:t>nozīmīg</w:t>
            </w:r>
            <w:r w:rsidR="005A6B41" w:rsidRPr="009D144A">
              <w:rPr>
                <w:rFonts w:ascii="Calibri" w:hAnsi="Calibri" w:cs="Arial"/>
                <w:sz w:val="22"/>
                <w:szCs w:val="22"/>
              </w:rPr>
              <w:t>ākos</w:t>
            </w:r>
            <w:r w:rsidR="00640607">
              <w:rPr>
                <w:rFonts w:ascii="Calibri" w:hAnsi="Calibri" w:cs="Arial"/>
                <w:sz w:val="22"/>
                <w:szCs w:val="22"/>
              </w:rPr>
              <w:t xml:space="preserve"> programmas</w:t>
            </w:r>
            <w:r w:rsidR="00640607" w:rsidRPr="009D144A">
              <w:rPr>
                <w:rFonts w:ascii="Calibri" w:hAnsi="Calibri" w:cs="Arial"/>
                <w:sz w:val="22"/>
                <w:szCs w:val="22"/>
              </w:rPr>
              <w:t xml:space="preserve"> </w:t>
            </w:r>
            <w:r w:rsidRPr="009D144A">
              <w:rPr>
                <w:rFonts w:ascii="Calibri" w:hAnsi="Calibri" w:cs="Arial"/>
                <w:sz w:val="22"/>
                <w:szCs w:val="22"/>
              </w:rPr>
              <w:t xml:space="preserve">instrumentus. </w:t>
            </w:r>
          </w:p>
          <w:p w:rsidR="00564732" w:rsidRPr="009D144A" w:rsidRDefault="0083471A" w:rsidP="009D144A">
            <w:pPr>
              <w:jc w:val="both"/>
              <w:rPr>
                <w:rFonts w:ascii="Calibri" w:hAnsi="Calibri" w:cs="Arial"/>
                <w:sz w:val="22"/>
                <w:szCs w:val="22"/>
              </w:rPr>
            </w:pPr>
            <w:r w:rsidRPr="009D144A">
              <w:rPr>
                <w:rFonts w:ascii="Calibri" w:hAnsi="Calibri" w:cs="Arial"/>
                <w:sz w:val="22"/>
                <w:szCs w:val="22"/>
              </w:rPr>
              <w:t>Prot praktiski pielietot datorgrafikas tehnikas</w:t>
            </w:r>
            <w:r w:rsidR="005A6B41" w:rsidRPr="009D144A">
              <w:rPr>
                <w:rFonts w:ascii="Calibri" w:hAnsi="Calibri" w:cs="Arial"/>
                <w:sz w:val="22"/>
                <w:szCs w:val="22"/>
              </w:rPr>
              <w:t xml:space="preserve"> un paņēmienus </w:t>
            </w:r>
            <w:r w:rsidRPr="009D144A">
              <w:rPr>
                <w:rFonts w:ascii="Calibri" w:hAnsi="Calibri" w:cs="Arial"/>
                <w:sz w:val="22"/>
                <w:szCs w:val="22"/>
              </w:rPr>
              <w:t xml:space="preserve">– </w:t>
            </w:r>
            <w:r w:rsidR="003213E0" w:rsidRPr="009D144A">
              <w:rPr>
                <w:rFonts w:ascii="Calibri" w:hAnsi="Calibri" w:cs="Arial"/>
                <w:sz w:val="22"/>
                <w:szCs w:val="22"/>
              </w:rPr>
              <w:t xml:space="preserve">attēlu veidošanu, objektu modelēšanu, </w:t>
            </w:r>
            <w:r w:rsidRPr="009D144A">
              <w:rPr>
                <w:rFonts w:ascii="Calibri" w:hAnsi="Calibri" w:cs="Arial"/>
                <w:sz w:val="22"/>
                <w:szCs w:val="22"/>
              </w:rPr>
              <w:t xml:space="preserve">montāžu, </w:t>
            </w:r>
            <w:r w:rsidR="0020592E">
              <w:rPr>
                <w:rFonts w:ascii="Calibri" w:hAnsi="Calibri" w:cs="Arial"/>
                <w:sz w:val="22"/>
                <w:szCs w:val="22"/>
              </w:rPr>
              <w:t xml:space="preserve"> </w:t>
            </w:r>
            <w:r w:rsidRPr="009D144A">
              <w:rPr>
                <w:rFonts w:ascii="Calibri" w:hAnsi="Calibri" w:cs="Arial"/>
                <w:sz w:val="22"/>
                <w:szCs w:val="22"/>
              </w:rPr>
              <w:t xml:space="preserve">kolāžu, retušēšanu </w:t>
            </w:r>
            <w:r w:rsidR="005A6B41" w:rsidRPr="009D144A">
              <w:rPr>
                <w:rFonts w:ascii="Calibri" w:hAnsi="Calibri" w:cs="Arial"/>
                <w:sz w:val="22"/>
                <w:szCs w:val="22"/>
              </w:rPr>
              <w:t>konkrēta uzdevuma veikšanai.</w:t>
            </w:r>
          </w:p>
          <w:p w:rsidR="005A6B41" w:rsidRPr="009D144A" w:rsidRDefault="005A6B41" w:rsidP="009D144A">
            <w:pPr>
              <w:jc w:val="both"/>
              <w:rPr>
                <w:rFonts w:ascii="Calibri" w:hAnsi="Calibri" w:cs="Arial"/>
                <w:b/>
                <w:sz w:val="22"/>
                <w:szCs w:val="22"/>
              </w:rPr>
            </w:pPr>
          </w:p>
        </w:tc>
      </w:tr>
      <w:tr w:rsidR="00B635A9" w:rsidRPr="009D144A">
        <w:trPr>
          <w:trHeight w:val="876"/>
        </w:trPr>
        <w:tc>
          <w:tcPr>
            <w:tcW w:w="77.95pt" w:type="dxa"/>
            <w:vMerge w:val="restart"/>
          </w:tcPr>
          <w:p w:rsidR="00B635A9" w:rsidRPr="005C067F" w:rsidRDefault="00B635A9" w:rsidP="009D144A">
            <w:pPr>
              <w:ind w:start="9pt"/>
              <w:jc w:val="both"/>
              <w:rPr>
                <w:rFonts w:ascii="Calibri" w:hAnsi="Calibri" w:cs="Arial"/>
                <w:sz w:val="22"/>
                <w:szCs w:val="22"/>
              </w:rPr>
            </w:pPr>
            <w:r w:rsidRPr="005C067F">
              <w:rPr>
                <w:rFonts w:ascii="Calibri" w:hAnsi="Calibri" w:cs="Arial"/>
                <w:sz w:val="22"/>
                <w:szCs w:val="22"/>
              </w:rPr>
              <w:t>Radošā un analītiskā darbība</w:t>
            </w:r>
          </w:p>
          <w:p w:rsidR="00B635A9" w:rsidRPr="005C067F" w:rsidRDefault="00B635A9" w:rsidP="009D144A">
            <w:pPr>
              <w:ind w:start="9pt"/>
              <w:jc w:val="both"/>
              <w:rPr>
                <w:rFonts w:ascii="Calibri" w:hAnsi="Calibri" w:cs="Arial"/>
                <w:sz w:val="22"/>
                <w:szCs w:val="22"/>
              </w:rPr>
            </w:pPr>
          </w:p>
          <w:p w:rsidR="00B635A9" w:rsidRPr="005C067F" w:rsidRDefault="00B635A9" w:rsidP="002E4A65">
            <w:pPr>
              <w:pStyle w:val="Virsraksts1"/>
              <w:rPr>
                <w:rFonts w:ascii="Calibri" w:hAnsi="Calibri" w:cs="Arial"/>
                <w:b w:val="0"/>
                <w:sz w:val="22"/>
                <w:szCs w:val="22"/>
                <w:u w:val="single"/>
              </w:rPr>
            </w:pPr>
          </w:p>
        </w:tc>
        <w:tc>
          <w:tcPr>
            <w:tcW w:w="106.30pt" w:type="dxa"/>
            <w:vMerge w:val="restart"/>
          </w:tcPr>
          <w:p w:rsidR="00B635A9" w:rsidRPr="009D144A" w:rsidRDefault="00B635A9" w:rsidP="00657E03">
            <w:pPr>
              <w:rPr>
                <w:rFonts w:ascii="Calibri" w:hAnsi="Calibri" w:cs="Arial"/>
                <w:sz w:val="22"/>
                <w:szCs w:val="22"/>
              </w:rPr>
            </w:pPr>
            <w:r w:rsidRPr="009D144A">
              <w:rPr>
                <w:rFonts w:ascii="Calibri" w:hAnsi="Calibri" w:cs="Arial"/>
                <w:sz w:val="22"/>
                <w:szCs w:val="22"/>
              </w:rPr>
              <w:t xml:space="preserve">3) veidot daudzveidīgu radošā darba pieredzi, izmantojot </w:t>
            </w:r>
            <w:r w:rsidR="0020592E">
              <w:rPr>
                <w:rFonts w:ascii="Calibri" w:hAnsi="Calibri" w:cs="Arial"/>
                <w:sz w:val="22"/>
                <w:szCs w:val="22"/>
              </w:rPr>
              <w:t>datorgrafikas programm</w:t>
            </w:r>
            <w:r w:rsidR="00640607">
              <w:rPr>
                <w:rFonts w:ascii="Calibri" w:hAnsi="Calibri" w:cs="Arial"/>
                <w:sz w:val="22"/>
                <w:szCs w:val="22"/>
              </w:rPr>
              <w:t>u iespējas</w:t>
            </w:r>
          </w:p>
          <w:p w:rsidR="00B635A9" w:rsidRPr="009D144A" w:rsidRDefault="00B635A9" w:rsidP="00E20B40">
            <w:pPr>
              <w:rPr>
                <w:rFonts w:ascii="Calibri" w:hAnsi="Calibri" w:cs="Arial"/>
                <w:sz w:val="22"/>
                <w:szCs w:val="22"/>
              </w:rPr>
            </w:pPr>
          </w:p>
        </w:tc>
        <w:tc>
          <w:tcPr>
            <w:tcW w:w="134.70pt" w:type="dxa"/>
          </w:tcPr>
          <w:p w:rsidR="00B635A9" w:rsidRPr="009D144A" w:rsidRDefault="00B635A9" w:rsidP="002E4A65">
            <w:pPr>
              <w:rPr>
                <w:rFonts w:ascii="Calibri" w:hAnsi="Calibri" w:cs="Arial"/>
                <w:sz w:val="22"/>
                <w:szCs w:val="22"/>
              </w:rPr>
            </w:pPr>
            <w:r w:rsidRPr="009D144A">
              <w:rPr>
                <w:rFonts w:ascii="Calibri" w:hAnsi="Calibri" w:cs="Arial"/>
                <w:sz w:val="22"/>
                <w:szCs w:val="22"/>
              </w:rPr>
              <w:lastRenderedPageBreak/>
              <w:t>Darba izveide</w:t>
            </w:r>
            <w:r w:rsidR="00884939" w:rsidRPr="009D144A">
              <w:rPr>
                <w:rFonts w:ascii="Calibri" w:hAnsi="Calibri" w:cs="Arial"/>
                <w:sz w:val="22"/>
                <w:szCs w:val="22"/>
              </w:rPr>
              <w:t>s</w:t>
            </w:r>
            <w:r w:rsidR="00D65EF7" w:rsidRPr="009D144A">
              <w:rPr>
                <w:rFonts w:ascii="Calibri" w:hAnsi="Calibri" w:cs="Arial"/>
                <w:sz w:val="22"/>
                <w:szCs w:val="22"/>
              </w:rPr>
              <w:t xml:space="preserve"> process</w:t>
            </w:r>
          </w:p>
          <w:p w:rsidR="008A6B83" w:rsidRPr="009D144A" w:rsidRDefault="008A6B83" w:rsidP="002E4A65">
            <w:pPr>
              <w:rPr>
                <w:rFonts w:ascii="Calibri" w:hAnsi="Calibri" w:cs="Arial"/>
                <w:sz w:val="22"/>
                <w:szCs w:val="22"/>
              </w:rPr>
            </w:pPr>
          </w:p>
        </w:tc>
        <w:tc>
          <w:tcPr>
            <w:tcW w:w="394.50pt" w:type="dxa"/>
          </w:tcPr>
          <w:p w:rsidR="0083471A" w:rsidRPr="009D144A" w:rsidRDefault="005A6B41" w:rsidP="0083471A">
            <w:pPr>
              <w:rPr>
                <w:rFonts w:ascii="Calibri" w:hAnsi="Calibri" w:cs="Arial"/>
                <w:sz w:val="22"/>
                <w:szCs w:val="22"/>
              </w:rPr>
            </w:pPr>
            <w:r w:rsidRPr="009D144A">
              <w:rPr>
                <w:rFonts w:ascii="Calibri" w:hAnsi="Calibri" w:cs="Arial"/>
                <w:sz w:val="22"/>
                <w:szCs w:val="22"/>
              </w:rPr>
              <w:t>Ir pieredze</w:t>
            </w:r>
            <w:r w:rsidR="0083471A" w:rsidRPr="009D144A">
              <w:rPr>
                <w:rFonts w:ascii="Calibri" w:hAnsi="Calibri" w:cs="Arial"/>
                <w:sz w:val="22"/>
                <w:szCs w:val="22"/>
                <w:lang w:eastAsia="ru-RU"/>
              </w:rPr>
              <w:t xml:space="preserve"> risināt radošus uzdevumus ar datorgrafikas</w:t>
            </w:r>
            <w:r w:rsidR="00640607">
              <w:rPr>
                <w:rFonts w:ascii="Calibri" w:hAnsi="Calibri" w:cs="Arial"/>
                <w:sz w:val="22"/>
                <w:szCs w:val="22"/>
              </w:rPr>
              <w:t xml:space="preserve"> programmu</w:t>
            </w:r>
            <w:r w:rsidR="00640607" w:rsidRPr="009D144A">
              <w:rPr>
                <w:rFonts w:ascii="Calibri" w:hAnsi="Calibri" w:cs="Arial"/>
                <w:sz w:val="22"/>
                <w:szCs w:val="22"/>
              </w:rPr>
              <w:t xml:space="preserve"> </w:t>
            </w:r>
            <w:r w:rsidR="0083471A" w:rsidRPr="009D144A">
              <w:rPr>
                <w:rFonts w:ascii="Calibri" w:hAnsi="Calibri" w:cs="Arial"/>
                <w:sz w:val="22"/>
                <w:szCs w:val="22"/>
                <w:lang w:eastAsia="ru-RU"/>
              </w:rPr>
              <w:t>palīdzību.</w:t>
            </w:r>
            <w:r w:rsidR="0083471A" w:rsidRPr="009D144A">
              <w:rPr>
                <w:rFonts w:ascii="Calibri" w:hAnsi="Calibri" w:cs="Arial"/>
                <w:sz w:val="22"/>
                <w:szCs w:val="22"/>
              </w:rPr>
              <w:t xml:space="preserve"> </w:t>
            </w:r>
          </w:p>
          <w:p w:rsidR="00B635A9" w:rsidRPr="009D144A" w:rsidRDefault="00B635A9" w:rsidP="004E5629">
            <w:pPr>
              <w:rPr>
                <w:rFonts w:ascii="Calibri" w:hAnsi="Calibri" w:cs="Arial"/>
                <w:sz w:val="22"/>
                <w:szCs w:val="22"/>
              </w:rPr>
            </w:pPr>
            <w:r w:rsidRPr="009D144A">
              <w:rPr>
                <w:rFonts w:ascii="Calibri" w:hAnsi="Calibri" w:cs="Arial"/>
                <w:sz w:val="22"/>
                <w:szCs w:val="22"/>
              </w:rPr>
              <w:t xml:space="preserve">Ir pieredze izmantot </w:t>
            </w:r>
            <w:r w:rsidR="003213E0" w:rsidRPr="009D144A">
              <w:rPr>
                <w:rFonts w:ascii="Calibri" w:hAnsi="Calibri" w:cs="Arial"/>
                <w:sz w:val="22"/>
                <w:szCs w:val="22"/>
              </w:rPr>
              <w:t>aktuāla</w:t>
            </w:r>
            <w:r w:rsidR="008A6B83" w:rsidRPr="009D144A">
              <w:rPr>
                <w:rFonts w:ascii="Calibri" w:hAnsi="Calibri" w:cs="Arial"/>
                <w:sz w:val="22"/>
                <w:szCs w:val="22"/>
              </w:rPr>
              <w:t xml:space="preserve">s </w:t>
            </w:r>
            <w:r w:rsidR="003213E0" w:rsidRPr="009D144A">
              <w:rPr>
                <w:rFonts w:ascii="Calibri" w:hAnsi="Calibri" w:cs="Arial"/>
                <w:sz w:val="22"/>
                <w:szCs w:val="22"/>
              </w:rPr>
              <w:t xml:space="preserve">tēmas </w:t>
            </w:r>
            <w:r w:rsidRPr="009D144A">
              <w:rPr>
                <w:rFonts w:ascii="Calibri" w:hAnsi="Calibri" w:cs="Arial"/>
                <w:sz w:val="22"/>
                <w:szCs w:val="22"/>
              </w:rPr>
              <w:t>savos radošajos darbos.</w:t>
            </w:r>
          </w:p>
          <w:p w:rsidR="0083471A" w:rsidRPr="009D144A" w:rsidRDefault="005A6B41" w:rsidP="0083471A">
            <w:pPr>
              <w:rPr>
                <w:rFonts w:ascii="Calibri" w:hAnsi="Calibri" w:cs="Arial"/>
                <w:sz w:val="22"/>
                <w:szCs w:val="22"/>
              </w:rPr>
            </w:pPr>
            <w:r w:rsidRPr="009D144A">
              <w:rPr>
                <w:rFonts w:ascii="Calibri" w:hAnsi="Calibri" w:cs="Arial"/>
                <w:sz w:val="22"/>
                <w:szCs w:val="22"/>
              </w:rPr>
              <w:t>Ir pieredze</w:t>
            </w:r>
            <w:r w:rsidRPr="009D144A">
              <w:rPr>
                <w:rFonts w:ascii="Calibri" w:hAnsi="Calibri" w:cs="Arial"/>
                <w:sz w:val="22"/>
                <w:szCs w:val="22"/>
                <w:lang w:eastAsia="ru-RU"/>
              </w:rPr>
              <w:t xml:space="preserve"> </w:t>
            </w:r>
            <w:r w:rsidR="0083471A" w:rsidRPr="009D144A">
              <w:rPr>
                <w:rFonts w:ascii="Calibri" w:hAnsi="Calibri" w:cs="Arial"/>
                <w:sz w:val="22"/>
                <w:szCs w:val="22"/>
              </w:rPr>
              <w:t xml:space="preserve">analizēt darba procesu, veikt korekcijas darba gaitā. </w:t>
            </w:r>
          </w:p>
          <w:p w:rsidR="005A6B41" w:rsidRDefault="008A6B83" w:rsidP="004E5629">
            <w:pPr>
              <w:rPr>
                <w:rFonts w:ascii="Calibri" w:hAnsi="Calibri" w:cs="Arial"/>
                <w:b/>
                <w:sz w:val="22"/>
                <w:szCs w:val="22"/>
              </w:rPr>
            </w:pPr>
            <w:r w:rsidRPr="009D144A">
              <w:rPr>
                <w:rFonts w:ascii="Calibri" w:hAnsi="Calibri" w:cs="Arial"/>
                <w:sz w:val="22"/>
                <w:szCs w:val="22"/>
              </w:rPr>
              <w:t>Ir pieredze eksperimentēt un kompleksi pielietot daudzveidīgus izteiksmes līdzekļus un tehnikas.</w:t>
            </w:r>
            <w:r w:rsidRPr="009D144A">
              <w:rPr>
                <w:rFonts w:ascii="Calibri" w:hAnsi="Calibri" w:cs="Arial"/>
                <w:b/>
                <w:sz w:val="22"/>
                <w:szCs w:val="22"/>
              </w:rPr>
              <w:t xml:space="preserve"> </w:t>
            </w:r>
          </w:p>
          <w:p w:rsidR="0020592E" w:rsidRPr="009D144A" w:rsidRDefault="0020592E" w:rsidP="004E5629">
            <w:pPr>
              <w:rPr>
                <w:rFonts w:ascii="Calibri" w:hAnsi="Calibri" w:cs="Arial"/>
                <w:b/>
                <w:sz w:val="22"/>
                <w:szCs w:val="22"/>
              </w:rPr>
            </w:pPr>
          </w:p>
        </w:tc>
      </w:tr>
      <w:tr w:rsidR="00B635A9" w:rsidRPr="009D144A">
        <w:trPr>
          <w:trHeight w:val="683"/>
        </w:trPr>
        <w:tc>
          <w:tcPr>
            <w:tcW w:w="77.95pt" w:type="dxa"/>
            <w:vMerge/>
          </w:tcPr>
          <w:p w:rsidR="00B635A9" w:rsidRPr="009D144A" w:rsidRDefault="00B635A9" w:rsidP="009D144A">
            <w:pPr>
              <w:ind w:start="9pt"/>
              <w:jc w:val="both"/>
              <w:rPr>
                <w:rFonts w:ascii="Calibri" w:hAnsi="Calibri" w:cs="Arial"/>
                <w:b/>
                <w:sz w:val="22"/>
                <w:szCs w:val="22"/>
              </w:rPr>
            </w:pPr>
          </w:p>
        </w:tc>
        <w:tc>
          <w:tcPr>
            <w:tcW w:w="106.30pt" w:type="dxa"/>
            <w:vMerge/>
          </w:tcPr>
          <w:p w:rsidR="00B635A9" w:rsidRPr="009D144A" w:rsidRDefault="00B635A9" w:rsidP="00E20B40">
            <w:pPr>
              <w:rPr>
                <w:rFonts w:ascii="Calibri" w:hAnsi="Calibri" w:cs="Arial"/>
                <w:sz w:val="22"/>
                <w:szCs w:val="22"/>
              </w:rPr>
            </w:pPr>
          </w:p>
        </w:tc>
        <w:tc>
          <w:tcPr>
            <w:tcW w:w="134.70pt" w:type="dxa"/>
          </w:tcPr>
          <w:p w:rsidR="00B635A9" w:rsidRPr="009D144A" w:rsidRDefault="008A6B83" w:rsidP="00C3559F">
            <w:pPr>
              <w:rPr>
                <w:rFonts w:ascii="Calibri" w:hAnsi="Calibri" w:cs="Arial"/>
                <w:sz w:val="22"/>
                <w:szCs w:val="22"/>
              </w:rPr>
            </w:pPr>
            <w:r w:rsidRPr="009D144A">
              <w:rPr>
                <w:rFonts w:ascii="Calibri" w:hAnsi="Calibri" w:cs="Arial"/>
                <w:sz w:val="22"/>
                <w:szCs w:val="22"/>
              </w:rPr>
              <w:t xml:space="preserve">Radošā darba </w:t>
            </w:r>
            <w:r w:rsidR="00B635A9" w:rsidRPr="009D144A">
              <w:rPr>
                <w:rFonts w:ascii="Calibri" w:hAnsi="Calibri" w:cs="Arial"/>
                <w:sz w:val="22"/>
                <w:szCs w:val="22"/>
              </w:rPr>
              <w:t>analīze</w:t>
            </w:r>
            <w:r w:rsidRPr="009D144A">
              <w:rPr>
                <w:rFonts w:ascii="Calibri" w:hAnsi="Calibri" w:cs="Arial"/>
                <w:sz w:val="22"/>
                <w:szCs w:val="22"/>
              </w:rPr>
              <w:t xml:space="preserve"> un vērtēšana</w:t>
            </w:r>
          </w:p>
        </w:tc>
        <w:tc>
          <w:tcPr>
            <w:tcW w:w="394.50pt" w:type="dxa"/>
          </w:tcPr>
          <w:p w:rsidR="00702100" w:rsidRPr="00E16F92" w:rsidRDefault="00814253" w:rsidP="00C3559F">
            <w:pPr>
              <w:rPr>
                <w:rFonts w:ascii="Calibri" w:hAnsi="Calibri" w:cs="Arial"/>
                <w:sz w:val="22"/>
                <w:szCs w:val="22"/>
              </w:rPr>
            </w:pPr>
            <w:r w:rsidRPr="00E16F92">
              <w:rPr>
                <w:rFonts w:ascii="Calibri" w:hAnsi="Calibri" w:cs="Arial"/>
                <w:sz w:val="22"/>
                <w:szCs w:val="22"/>
              </w:rPr>
              <w:t xml:space="preserve">Prot </w:t>
            </w:r>
            <w:r w:rsidR="00B635A9" w:rsidRPr="00E16F92">
              <w:rPr>
                <w:rFonts w:ascii="Calibri" w:hAnsi="Calibri" w:cs="Arial"/>
                <w:sz w:val="22"/>
                <w:szCs w:val="22"/>
              </w:rPr>
              <w:t>pastāstīt par kon</w:t>
            </w:r>
            <w:r w:rsidR="008A6B83" w:rsidRPr="00E16F92">
              <w:rPr>
                <w:rFonts w:ascii="Calibri" w:hAnsi="Calibri" w:cs="Arial"/>
                <w:sz w:val="22"/>
                <w:szCs w:val="22"/>
              </w:rPr>
              <w:t xml:space="preserve">krētu datorgrafikas darbu - </w:t>
            </w:r>
            <w:r w:rsidR="00B635A9" w:rsidRPr="00E16F92">
              <w:rPr>
                <w:rFonts w:ascii="Calibri" w:hAnsi="Calibri" w:cs="Arial"/>
                <w:sz w:val="22"/>
                <w:szCs w:val="22"/>
              </w:rPr>
              <w:t>izmantotajām tehnikām</w:t>
            </w:r>
            <w:r w:rsidR="00A92263" w:rsidRPr="00E16F92">
              <w:rPr>
                <w:rFonts w:ascii="Calibri" w:hAnsi="Calibri" w:cs="Arial"/>
                <w:sz w:val="22"/>
                <w:szCs w:val="22"/>
              </w:rPr>
              <w:t>,</w:t>
            </w:r>
            <w:r w:rsidR="00B635A9" w:rsidRPr="00E16F92">
              <w:rPr>
                <w:rFonts w:ascii="Calibri" w:hAnsi="Calibri" w:cs="Arial"/>
                <w:sz w:val="22"/>
                <w:szCs w:val="22"/>
              </w:rPr>
              <w:t xml:space="preserve"> mākslinie</w:t>
            </w:r>
            <w:r w:rsidR="00A92263" w:rsidRPr="00E16F92">
              <w:rPr>
                <w:rFonts w:ascii="Calibri" w:hAnsi="Calibri" w:cs="Arial"/>
                <w:sz w:val="22"/>
                <w:szCs w:val="22"/>
              </w:rPr>
              <w:t>ciskajiem izteiksmes līdzekļiem un pausto vēstījumu.</w:t>
            </w:r>
          </w:p>
          <w:p w:rsidR="00702100" w:rsidRPr="00E16F92" w:rsidRDefault="00814253" w:rsidP="00C3559F">
            <w:pPr>
              <w:rPr>
                <w:rFonts w:ascii="Calibri" w:hAnsi="Calibri" w:cs="Arial"/>
                <w:sz w:val="22"/>
                <w:szCs w:val="22"/>
              </w:rPr>
            </w:pPr>
            <w:r w:rsidRPr="00E16F92">
              <w:rPr>
                <w:rFonts w:ascii="Calibri" w:hAnsi="Calibri" w:cs="Arial"/>
                <w:sz w:val="22"/>
                <w:szCs w:val="22"/>
              </w:rPr>
              <w:t xml:space="preserve">Prot </w:t>
            </w:r>
            <w:r w:rsidR="00702100" w:rsidRPr="00E16F92">
              <w:rPr>
                <w:rFonts w:ascii="Calibri" w:hAnsi="Calibri" w:cs="Arial"/>
                <w:sz w:val="22"/>
                <w:szCs w:val="22"/>
              </w:rPr>
              <w:t>pamatot savu radošā darba ideju, izvērtēt radošā darba procesu un rezultātu.</w:t>
            </w:r>
          </w:p>
          <w:p w:rsidR="005A6B41" w:rsidRPr="00E16F92" w:rsidRDefault="00D856C0" w:rsidP="00C3559F">
            <w:pPr>
              <w:rPr>
                <w:rFonts w:ascii="Calibri" w:hAnsi="Calibri" w:cs="Arial"/>
                <w:sz w:val="22"/>
                <w:szCs w:val="22"/>
              </w:rPr>
            </w:pPr>
            <w:r w:rsidRPr="00E16F92">
              <w:rPr>
                <w:rFonts w:ascii="Calibri" w:hAnsi="Calibri" w:cs="Arial"/>
                <w:sz w:val="22"/>
                <w:szCs w:val="22"/>
              </w:rPr>
              <w:t>Ir priekšstats par</w:t>
            </w:r>
            <w:r w:rsidR="00702100" w:rsidRPr="00E16F92">
              <w:rPr>
                <w:rFonts w:ascii="Calibri" w:hAnsi="Calibri" w:cs="Arial"/>
                <w:sz w:val="22"/>
                <w:szCs w:val="22"/>
              </w:rPr>
              <w:t xml:space="preserve"> dato</w:t>
            </w:r>
            <w:r w:rsidR="00A92263" w:rsidRPr="00E16F92">
              <w:rPr>
                <w:rFonts w:ascii="Calibri" w:hAnsi="Calibri" w:cs="Arial"/>
                <w:sz w:val="22"/>
                <w:szCs w:val="22"/>
              </w:rPr>
              <w:t>rgrafikas pielietošanas iespējām</w:t>
            </w:r>
            <w:r w:rsidR="00702100" w:rsidRPr="00E16F92">
              <w:rPr>
                <w:rFonts w:ascii="Calibri" w:hAnsi="Calibri" w:cs="Arial"/>
                <w:sz w:val="22"/>
                <w:szCs w:val="22"/>
              </w:rPr>
              <w:t xml:space="preserve"> citu mācību priekšmetu apguvē un dzīvē.</w:t>
            </w:r>
          </w:p>
          <w:p w:rsidR="0020592E" w:rsidRPr="00E16F92" w:rsidRDefault="0020592E" w:rsidP="00C3559F">
            <w:pPr>
              <w:rPr>
                <w:rFonts w:ascii="Calibri" w:hAnsi="Calibri" w:cs="Arial"/>
                <w:sz w:val="22"/>
                <w:szCs w:val="22"/>
              </w:rPr>
            </w:pPr>
          </w:p>
        </w:tc>
      </w:tr>
    </w:tbl>
    <w:p w:rsidR="00B635A9" w:rsidRPr="005A6B41" w:rsidRDefault="00B635A9" w:rsidP="002211A9">
      <w:pPr>
        <w:rPr>
          <w:rFonts w:ascii="Calibri" w:hAnsi="Calibri" w:cs="Arial"/>
          <w:b/>
          <w:sz w:val="20"/>
          <w:szCs w:val="20"/>
        </w:rPr>
      </w:pPr>
    </w:p>
    <w:p w:rsidR="00702100" w:rsidRPr="005A6B41" w:rsidRDefault="00702100" w:rsidP="002211A9">
      <w:pPr>
        <w:rPr>
          <w:rFonts w:ascii="Calibri" w:hAnsi="Calibri" w:cs="Arial"/>
          <w:b/>
          <w:sz w:val="20"/>
          <w:szCs w:val="20"/>
        </w:rPr>
      </w:pPr>
    </w:p>
    <w:p w:rsidR="00702100" w:rsidRPr="000C7945" w:rsidRDefault="009E427D" w:rsidP="00A70C0D">
      <w:pPr>
        <w:ind w:start="63pt" w:end="49.95pt"/>
        <w:rPr>
          <w:rFonts w:ascii="Calibri" w:hAnsi="Calibri" w:cs="Arial"/>
          <w:b/>
          <w:sz w:val="22"/>
          <w:szCs w:val="22"/>
        </w:rPr>
      </w:pPr>
      <w:r>
        <w:rPr>
          <w:rFonts w:ascii="Calibri" w:hAnsi="Calibri" w:cs="Arial"/>
          <w:b/>
          <w:sz w:val="22"/>
          <w:szCs w:val="22"/>
        </w:rPr>
        <w:t xml:space="preserve">5. </w:t>
      </w:r>
      <w:r w:rsidR="005C067F" w:rsidRPr="000C7945">
        <w:rPr>
          <w:rFonts w:ascii="Calibri" w:hAnsi="Calibri" w:cs="Arial"/>
          <w:b/>
          <w:sz w:val="22"/>
          <w:szCs w:val="22"/>
        </w:rPr>
        <w:t xml:space="preserve">Mācību priekšmeta </w:t>
      </w:r>
      <w:r w:rsidR="00B00883" w:rsidRPr="000C7945">
        <w:rPr>
          <w:rFonts w:ascii="Calibri" w:hAnsi="Calibri" w:cs="Arial"/>
          <w:b/>
          <w:sz w:val="22"/>
          <w:szCs w:val="22"/>
        </w:rPr>
        <w:t>apguves</w:t>
      </w:r>
      <w:r w:rsidR="005A6B41" w:rsidRPr="000C7945">
        <w:rPr>
          <w:rFonts w:ascii="Calibri" w:hAnsi="Calibri" w:cs="Arial"/>
          <w:b/>
          <w:sz w:val="22"/>
          <w:szCs w:val="22"/>
        </w:rPr>
        <w:t xml:space="preserve"> secība</w:t>
      </w:r>
    </w:p>
    <w:p w:rsidR="005C067F" w:rsidRPr="000C7945" w:rsidRDefault="005C067F" w:rsidP="00A70C0D">
      <w:pPr>
        <w:spacing w:after="2pt"/>
        <w:ind w:start="63pt" w:end="49.95pt"/>
        <w:jc w:val="both"/>
        <w:rPr>
          <w:rFonts w:ascii="Calibri" w:hAnsi="Calibri" w:cs="Arial"/>
          <w:sz w:val="22"/>
          <w:szCs w:val="22"/>
        </w:rPr>
      </w:pPr>
      <w:r w:rsidRPr="000C7945">
        <w:rPr>
          <w:rFonts w:ascii="Calibri" w:hAnsi="Calibri" w:cs="Arial"/>
          <w:sz w:val="22"/>
          <w:szCs w:val="22"/>
        </w:rPr>
        <w:t xml:space="preserve">Mācību satura apguves secību veido </w:t>
      </w:r>
      <w:r w:rsidR="009C609F">
        <w:rPr>
          <w:rFonts w:ascii="Calibri" w:hAnsi="Calibri" w:cs="Arial"/>
          <w:sz w:val="22"/>
          <w:szCs w:val="22"/>
        </w:rPr>
        <w:t>trīs</w:t>
      </w:r>
      <w:r w:rsidR="000C7945" w:rsidRPr="000C7945">
        <w:rPr>
          <w:rFonts w:ascii="Calibri" w:hAnsi="Calibri" w:cs="Arial"/>
          <w:sz w:val="22"/>
          <w:szCs w:val="22"/>
        </w:rPr>
        <w:t>padsmit</w:t>
      </w:r>
      <w:r w:rsidRPr="000C7945">
        <w:rPr>
          <w:rFonts w:ascii="Calibri" w:hAnsi="Calibri" w:cs="Arial"/>
          <w:sz w:val="22"/>
          <w:szCs w:val="22"/>
        </w:rPr>
        <w:t xml:space="preserve"> tēmas. Pedagogs satura apguves secību var plānot saskaņā ar šeit norādīto, bet var arī mainīt, mācību saturā iekļaujot visas tēmas un nodrošinot </w:t>
      </w:r>
      <w:r w:rsidRPr="000C7945">
        <w:rPr>
          <w:rFonts w:ascii="Calibri" w:hAnsi="Calibri" w:cs="Arial"/>
          <w:i/>
          <w:sz w:val="22"/>
          <w:szCs w:val="22"/>
        </w:rPr>
        <w:t xml:space="preserve">Datorgrafikas </w:t>
      </w:r>
      <w:r w:rsidRPr="000C7945">
        <w:rPr>
          <w:rFonts w:ascii="Calibri" w:hAnsi="Calibri" w:cs="Arial"/>
          <w:sz w:val="22"/>
          <w:szCs w:val="22"/>
        </w:rPr>
        <w:t>noslēguma prasību sasniegšanu visiem audzēkņiem.</w:t>
      </w:r>
    </w:p>
    <w:p w:rsidR="005C067F" w:rsidRPr="00A70C0D" w:rsidRDefault="005C067F" w:rsidP="00A70C0D">
      <w:pPr>
        <w:spacing w:after="2pt"/>
        <w:ind w:start="63pt" w:end="49.95pt"/>
        <w:jc w:val="both"/>
        <w:rPr>
          <w:rFonts w:ascii="Calibri" w:hAnsi="Calibri" w:cs="Arial"/>
          <w:sz w:val="16"/>
          <w:szCs w:val="16"/>
        </w:rPr>
      </w:pPr>
    </w:p>
    <w:p w:rsidR="005C067F" w:rsidRPr="000C7945" w:rsidRDefault="009C609F" w:rsidP="00A70C0D">
      <w:pPr>
        <w:spacing w:after="2pt"/>
        <w:ind w:start="63pt" w:end="49.95pt"/>
        <w:jc w:val="both"/>
        <w:rPr>
          <w:rFonts w:ascii="Calibri" w:hAnsi="Calibri" w:cs="Arial"/>
          <w:sz w:val="22"/>
          <w:szCs w:val="22"/>
        </w:rPr>
      </w:pPr>
      <w:r>
        <w:rPr>
          <w:rFonts w:ascii="Calibri" w:hAnsi="Calibri" w:cs="Arial"/>
          <w:sz w:val="22"/>
          <w:szCs w:val="22"/>
        </w:rPr>
        <w:lastRenderedPageBreak/>
        <w:t>Trīs</w:t>
      </w:r>
      <w:r w:rsidR="000C7945">
        <w:rPr>
          <w:rFonts w:ascii="Calibri" w:hAnsi="Calibri" w:cs="Arial"/>
          <w:sz w:val="22"/>
          <w:szCs w:val="22"/>
        </w:rPr>
        <w:t>padsmit</w:t>
      </w:r>
      <w:r w:rsidR="005C067F" w:rsidRPr="000C7945">
        <w:rPr>
          <w:rFonts w:ascii="Calibri" w:hAnsi="Calibri" w:cs="Arial"/>
          <w:sz w:val="22"/>
          <w:szCs w:val="22"/>
        </w:rPr>
        <w:t xml:space="preserve"> tēmas kopumā un katra tēma atsevišķi ietver visas mācību priekšmeta </w:t>
      </w:r>
      <w:r w:rsidR="005C067F" w:rsidRPr="000C7945">
        <w:rPr>
          <w:rFonts w:ascii="Calibri" w:hAnsi="Calibri" w:cs="Arial"/>
          <w:i/>
          <w:sz w:val="22"/>
          <w:szCs w:val="22"/>
        </w:rPr>
        <w:t xml:space="preserve">Datorgrafika </w:t>
      </w:r>
      <w:r w:rsidR="005C067F" w:rsidRPr="000C7945">
        <w:rPr>
          <w:rFonts w:ascii="Calibri" w:hAnsi="Calibri" w:cs="Arial"/>
          <w:sz w:val="22"/>
          <w:szCs w:val="22"/>
        </w:rPr>
        <w:t>satura daļas: mākslas uztveri, mākslas valodu, radošo un vērtējošo darbību. Ikviena tēma īstenojas kā daudzveidīgi mācību uzdevumi, kurus izvēlas skolotājs atbilstoši plānotajam mācību procesam. Mācību uzdevumu dažādība nodrošina audzēkņa daudzveidīgu prasmju apguvi un spēju attīstīšanu</w:t>
      </w:r>
      <w:r w:rsidR="000C7945" w:rsidRPr="000C7945">
        <w:rPr>
          <w:rFonts w:ascii="Calibri" w:hAnsi="Calibri" w:cs="Arial"/>
          <w:sz w:val="22"/>
          <w:szCs w:val="22"/>
        </w:rPr>
        <w:t>.</w:t>
      </w:r>
      <w:r w:rsidR="005C067F" w:rsidRPr="000C7945">
        <w:rPr>
          <w:rFonts w:ascii="Calibri" w:hAnsi="Calibri" w:cs="Arial"/>
          <w:sz w:val="22"/>
          <w:szCs w:val="22"/>
        </w:rPr>
        <w:t xml:space="preserve"> </w:t>
      </w:r>
    </w:p>
    <w:p w:rsidR="005C067F" w:rsidRPr="00A70C0D" w:rsidRDefault="005C067F" w:rsidP="009072EB">
      <w:pPr>
        <w:ind w:start="54pt" w:end="20.55pt" w:firstLine="18pt"/>
        <w:jc w:val="both"/>
        <w:rPr>
          <w:rFonts w:ascii="Calibri" w:hAnsi="Calibri" w:cs="Arial"/>
          <w:b/>
          <w:sz w:val="16"/>
          <w:szCs w:val="16"/>
        </w:rPr>
      </w:pPr>
    </w:p>
    <w:p w:rsidR="005C067F" w:rsidRPr="00A70C0D" w:rsidRDefault="005C067F" w:rsidP="009072EB">
      <w:pPr>
        <w:ind w:start="54pt" w:end="20.55pt" w:firstLine="18pt"/>
        <w:jc w:val="both"/>
        <w:rPr>
          <w:rFonts w:ascii="Calibri" w:hAnsi="Calibri" w:cs="Arial"/>
          <w:b/>
          <w:sz w:val="16"/>
          <w:szCs w:val="16"/>
        </w:rPr>
      </w:pPr>
    </w:p>
    <w:p w:rsidR="00A92263" w:rsidRDefault="00996979" w:rsidP="00D83B2F">
      <w:pPr>
        <w:ind w:start="36pt" w:end="20.55pt" w:firstLine="36pt"/>
        <w:jc w:val="both"/>
        <w:rPr>
          <w:rFonts w:ascii="Calibri" w:hAnsi="Calibri" w:cs="Arial"/>
          <w:b/>
          <w:sz w:val="22"/>
          <w:szCs w:val="22"/>
        </w:rPr>
      </w:pPr>
      <w:r>
        <w:rPr>
          <w:rFonts w:ascii="Calibri" w:hAnsi="Calibri" w:cs="Arial"/>
          <w:b/>
          <w:sz w:val="22"/>
          <w:szCs w:val="22"/>
        </w:rPr>
        <w:t xml:space="preserve">5.1. </w:t>
      </w:r>
      <w:r w:rsidR="00A92263">
        <w:rPr>
          <w:rFonts w:ascii="Calibri" w:hAnsi="Calibri" w:cs="Arial"/>
          <w:b/>
          <w:sz w:val="22"/>
          <w:szCs w:val="22"/>
        </w:rPr>
        <w:t>Ievads</w:t>
      </w:r>
    </w:p>
    <w:p w:rsidR="00CB1EE0" w:rsidRPr="000B443B" w:rsidRDefault="00BA5D1B" w:rsidP="00996979">
      <w:pPr>
        <w:numPr>
          <w:ilvl w:val="2"/>
          <w:numId w:val="41"/>
        </w:numPr>
        <w:ind w:end="40.95pt"/>
        <w:jc w:val="both"/>
        <w:rPr>
          <w:rFonts w:ascii="Calibri" w:hAnsi="Calibri" w:cs="Arial"/>
          <w:sz w:val="22"/>
          <w:szCs w:val="22"/>
          <w:u w:val="single"/>
        </w:rPr>
      </w:pPr>
      <w:r w:rsidRPr="00E16F92">
        <w:rPr>
          <w:rFonts w:ascii="Calibri" w:hAnsi="Calibri" w:cs="Arial"/>
          <w:sz w:val="22"/>
          <w:szCs w:val="22"/>
          <w:u w:val="single"/>
        </w:rPr>
        <w:t>Digitālās mākslas veidi</w:t>
      </w:r>
      <w:r w:rsidR="00CB1EE0">
        <w:rPr>
          <w:rFonts w:ascii="Calibri" w:hAnsi="Calibri" w:cs="Arial"/>
          <w:sz w:val="22"/>
          <w:szCs w:val="22"/>
          <w:u w:val="single"/>
        </w:rPr>
        <w:t xml:space="preserve">. </w:t>
      </w:r>
      <w:r w:rsidR="00CB1EE0" w:rsidRPr="000B443B">
        <w:rPr>
          <w:rFonts w:ascii="Calibri" w:hAnsi="Calibri" w:cs="Arial"/>
          <w:sz w:val="22"/>
          <w:szCs w:val="22"/>
          <w:u w:val="single"/>
        </w:rPr>
        <w:t xml:space="preserve">Datorgrafikas </w:t>
      </w:r>
      <w:r w:rsidR="00CB1EE0">
        <w:rPr>
          <w:rFonts w:ascii="Calibri" w:hAnsi="Calibri" w:cs="Arial"/>
          <w:sz w:val="22"/>
          <w:szCs w:val="22"/>
          <w:u w:val="single"/>
        </w:rPr>
        <w:t>lietojums</w:t>
      </w:r>
    </w:p>
    <w:p w:rsidR="00CB1EE0" w:rsidRPr="00CB1EE0" w:rsidRDefault="00BA5D1B" w:rsidP="00A70C0D">
      <w:pPr>
        <w:ind w:start="70.80pt" w:end="40.95pt"/>
        <w:jc w:val="both"/>
        <w:rPr>
          <w:rFonts w:ascii="Calibri" w:hAnsi="Calibri" w:cs="Arial"/>
          <w:sz w:val="22"/>
          <w:szCs w:val="22"/>
          <w:u w:val="single"/>
        </w:rPr>
      </w:pPr>
      <w:r w:rsidRPr="009072EB">
        <w:rPr>
          <w:rFonts w:ascii="Calibri" w:hAnsi="Calibri" w:cs="Arial"/>
          <w:bCs/>
          <w:sz w:val="22"/>
          <w:szCs w:val="22"/>
        </w:rPr>
        <w:lastRenderedPageBreak/>
        <w:t>Datorgrafikas daudzveidība. Datorgrafikas veidi to pielietojums mūsdienu kultūrvidē.</w:t>
      </w:r>
      <w:r w:rsidR="00CB1EE0" w:rsidRPr="00CB1EE0">
        <w:rPr>
          <w:rFonts w:ascii="Calibri" w:hAnsi="Calibri" w:cs="Arial"/>
          <w:sz w:val="22"/>
          <w:szCs w:val="22"/>
        </w:rPr>
        <w:t xml:space="preserve"> </w:t>
      </w:r>
      <w:r w:rsidR="00CB1EE0">
        <w:rPr>
          <w:rFonts w:ascii="Calibri" w:hAnsi="Calibri" w:cs="Arial"/>
          <w:sz w:val="22"/>
          <w:szCs w:val="22"/>
        </w:rPr>
        <w:t xml:space="preserve">Daudzveidīgs datorgrafikas </w:t>
      </w:r>
      <w:r w:rsidR="00CB1EE0" w:rsidRPr="007E4987">
        <w:rPr>
          <w:rFonts w:ascii="Calibri" w:hAnsi="Calibri" w:cs="Arial"/>
          <w:sz w:val="22"/>
          <w:szCs w:val="22"/>
        </w:rPr>
        <w:t>lietojams mākslā, dizainā, arhitektūrā.</w:t>
      </w:r>
    </w:p>
    <w:p w:rsidR="000B443B" w:rsidRPr="000B443B" w:rsidRDefault="000B443B" w:rsidP="00996979">
      <w:pPr>
        <w:numPr>
          <w:ilvl w:val="1"/>
          <w:numId w:val="41"/>
        </w:numPr>
        <w:ind w:end="40.95pt"/>
        <w:jc w:val="both"/>
        <w:rPr>
          <w:rFonts w:ascii="Calibri" w:hAnsi="Calibri" w:cs="Arial"/>
          <w:b/>
          <w:sz w:val="22"/>
          <w:szCs w:val="22"/>
        </w:rPr>
      </w:pPr>
      <w:r w:rsidRPr="000B443B">
        <w:rPr>
          <w:rFonts w:ascii="Calibri" w:hAnsi="Calibri" w:cs="Arial"/>
          <w:b/>
          <w:sz w:val="22"/>
          <w:szCs w:val="22"/>
        </w:rPr>
        <w:t>Rastra grafika</w:t>
      </w:r>
    </w:p>
    <w:p w:rsidR="00962D2A" w:rsidRDefault="00BA5D1B" w:rsidP="00996979">
      <w:pPr>
        <w:numPr>
          <w:ilvl w:val="2"/>
          <w:numId w:val="41"/>
        </w:numPr>
        <w:ind w:end="40.95pt"/>
        <w:jc w:val="both"/>
        <w:rPr>
          <w:rFonts w:ascii="Calibri" w:hAnsi="Calibri" w:cs="Arial"/>
          <w:sz w:val="22"/>
          <w:szCs w:val="22"/>
          <w:u w:val="single"/>
        </w:rPr>
      </w:pPr>
      <w:r w:rsidRPr="00D83B2F">
        <w:rPr>
          <w:rFonts w:ascii="Calibri" w:hAnsi="Calibri" w:cs="Arial"/>
          <w:sz w:val="22"/>
          <w:szCs w:val="22"/>
          <w:u w:val="single"/>
        </w:rPr>
        <w:t>Rastra grafikas</w:t>
      </w:r>
      <w:r w:rsidR="00D63FA8">
        <w:rPr>
          <w:rFonts w:ascii="Calibri" w:hAnsi="Calibri" w:cs="Arial"/>
          <w:sz w:val="22"/>
          <w:szCs w:val="22"/>
          <w:u w:val="single"/>
        </w:rPr>
        <w:t xml:space="preserve"> programmas iepazīšana darbībā</w:t>
      </w:r>
      <w:r w:rsidR="00962D2A">
        <w:rPr>
          <w:rFonts w:ascii="Calibri" w:hAnsi="Calibri" w:cs="Arial"/>
          <w:sz w:val="22"/>
          <w:szCs w:val="22"/>
          <w:u w:val="single"/>
        </w:rPr>
        <w:t xml:space="preserve"> </w:t>
      </w:r>
    </w:p>
    <w:p w:rsidR="00962D2A" w:rsidRPr="00962D2A" w:rsidRDefault="00962D2A" w:rsidP="00A70C0D">
      <w:pPr>
        <w:ind w:start="54pt" w:end="40.95pt" w:firstLine="18pt"/>
        <w:jc w:val="both"/>
        <w:rPr>
          <w:rFonts w:ascii="Calibri" w:hAnsi="Calibri" w:cs="Arial"/>
          <w:sz w:val="22"/>
          <w:szCs w:val="22"/>
          <w:u w:val="single"/>
        </w:rPr>
      </w:pPr>
      <w:r w:rsidRPr="00962D2A">
        <w:rPr>
          <w:rFonts w:ascii="Calibri" w:hAnsi="Calibri" w:cs="Arial"/>
          <w:sz w:val="22"/>
          <w:szCs w:val="22"/>
        </w:rPr>
        <w:t>P</w:t>
      </w:r>
      <w:r w:rsidR="009567FC">
        <w:rPr>
          <w:rFonts w:ascii="Calibri" w:hAnsi="Calibri" w:cs="Arial"/>
          <w:sz w:val="22"/>
          <w:szCs w:val="22"/>
        </w:rPr>
        <w:t xml:space="preserve">rogrammas </w:t>
      </w:r>
      <w:r w:rsidR="000B443B">
        <w:rPr>
          <w:rFonts w:ascii="Calibri" w:hAnsi="Calibri" w:cs="Arial"/>
          <w:sz w:val="22"/>
          <w:szCs w:val="22"/>
        </w:rPr>
        <w:t>darba vide.</w:t>
      </w:r>
      <w:r>
        <w:rPr>
          <w:rFonts w:ascii="Calibri" w:hAnsi="Calibri" w:cs="Arial"/>
          <w:sz w:val="22"/>
          <w:szCs w:val="22"/>
        </w:rPr>
        <w:t xml:space="preserve"> Pa</w:t>
      </w:r>
      <w:r w:rsidR="00BA5D1B" w:rsidRPr="00081345">
        <w:rPr>
          <w:rFonts w:ascii="Calibri" w:hAnsi="Calibri" w:cs="Arial"/>
          <w:sz w:val="22"/>
          <w:szCs w:val="22"/>
        </w:rPr>
        <w:t>mat</w:t>
      </w:r>
      <w:r w:rsidR="0020592E" w:rsidRPr="00081345">
        <w:rPr>
          <w:rFonts w:ascii="Calibri" w:hAnsi="Calibri" w:cs="Arial"/>
          <w:sz w:val="22"/>
          <w:szCs w:val="22"/>
        </w:rPr>
        <w:t xml:space="preserve">a </w:t>
      </w:r>
      <w:r w:rsidR="00BA5D1B" w:rsidRPr="00081345">
        <w:rPr>
          <w:rFonts w:ascii="Calibri" w:hAnsi="Calibri" w:cs="Arial"/>
          <w:sz w:val="22"/>
          <w:szCs w:val="22"/>
        </w:rPr>
        <w:t>instrumenti</w:t>
      </w:r>
      <w:r w:rsidR="00BA5D1B" w:rsidRPr="00D83B2F">
        <w:rPr>
          <w:rFonts w:ascii="Calibri" w:hAnsi="Calibri" w:cs="Arial"/>
          <w:sz w:val="22"/>
          <w:szCs w:val="22"/>
        </w:rPr>
        <w:t xml:space="preserve"> attēla apstrādei, veidošanai, attēla parametru regulēšana.</w:t>
      </w:r>
      <w:r w:rsidR="00BA5D1B" w:rsidRPr="000C05D7">
        <w:rPr>
          <w:rFonts w:ascii="Calibri" w:hAnsi="Calibri" w:cs="Arial"/>
          <w:sz w:val="22"/>
          <w:szCs w:val="22"/>
        </w:rPr>
        <w:t xml:space="preserve"> </w:t>
      </w:r>
    </w:p>
    <w:p w:rsidR="004362E9" w:rsidRPr="000C7945" w:rsidRDefault="00962D2A" w:rsidP="00996979">
      <w:pPr>
        <w:numPr>
          <w:ilvl w:val="2"/>
          <w:numId w:val="41"/>
        </w:numPr>
        <w:ind w:end="40.95pt"/>
        <w:jc w:val="both"/>
        <w:rPr>
          <w:rFonts w:ascii="Calibri" w:hAnsi="Calibri" w:cs="Arial"/>
          <w:sz w:val="22"/>
          <w:szCs w:val="22"/>
          <w:u w:val="single"/>
        </w:rPr>
      </w:pPr>
      <w:r w:rsidRPr="000C7945">
        <w:rPr>
          <w:rFonts w:ascii="Calibri" w:hAnsi="Calibri" w:cs="Arial"/>
          <w:sz w:val="22"/>
          <w:szCs w:val="22"/>
          <w:u w:val="single"/>
        </w:rPr>
        <w:t>D</w:t>
      </w:r>
      <w:r w:rsidR="004362E9" w:rsidRPr="000C7945">
        <w:rPr>
          <w:rFonts w:ascii="Calibri" w:hAnsi="Calibri" w:cs="Arial"/>
          <w:sz w:val="22"/>
          <w:szCs w:val="22"/>
          <w:u w:val="single"/>
        </w:rPr>
        <w:t>i</w:t>
      </w:r>
      <w:r w:rsidR="00AF41F9" w:rsidRPr="000C7945">
        <w:rPr>
          <w:rFonts w:ascii="Calibri" w:hAnsi="Calibri"/>
          <w:bCs/>
          <w:sz w:val="22"/>
          <w:szCs w:val="22"/>
          <w:u w:val="single"/>
        </w:rPr>
        <w:t xml:space="preserve">gitālā fotogrāfija, attēlu skenēšana un korekcija </w:t>
      </w:r>
    </w:p>
    <w:p w:rsidR="003D530C" w:rsidRPr="003D530C" w:rsidRDefault="00962D2A" w:rsidP="00A70C0D">
      <w:pPr>
        <w:ind w:start="72pt" w:end="40.95pt"/>
        <w:jc w:val="both"/>
        <w:rPr>
          <w:rFonts w:ascii="Calibri" w:hAnsi="Calibri" w:cs="Arial"/>
          <w:sz w:val="22"/>
          <w:szCs w:val="22"/>
          <w:u w:val="single"/>
        </w:rPr>
      </w:pPr>
      <w:r>
        <w:rPr>
          <w:rFonts w:ascii="Calibri" w:hAnsi="Calibri"/>
          <w:sz w:val="22"/>
          <w:szCs w:val="22"/>
        </w:rPr>
        <w:t xml:space="preserve">Digitālā fotogrāfija. </w:t>
      </w:r>
      <w:r w:rsidR="00AF41F9" w:rsidRPr="00D63FA8">
        <w:rPr>
          <w:rFonts w:ascii="Calibri" w:hAnsi="Calibri"/>
          <w:sz w:val="22"/>
          <w:szCs w:val="22"/>
        </w:rPr>
        <w:t>Skenēšanas paņēmieni.</w:t>
      </w:r>
      <w:r w:rsidR="00AF41F9" w:rsidRPr="00FD3862">
        <w:rPr>
          <w:rFonts w:ascii="Calibri" w:hAnsi="Calibri"/>
          <w:sz w:val="22"/>
          <w:szCs w:val="22"/>
        </w:rPr>
        <w:t xml:space="preserve"> Parametru izvēle. Caurspīdīgu un necaurspīdīgu m</w:t>
      </w:r>
      <w:r w:rsidR="00AF41F9">
        <w:rPr>
          <w:rFonts w:ascii="Calibri" w:hAnsi="Calibri"/>
          <w:sz w:val="22"/>
          <w:szCs w:val="22"/>
        </w:rPr>
        <w:t>ateriālu skenēšanas īpatnības.</w:t>
      </w:r>
      <w:r w:rsidR="00AF41F9" w:rsidRPr="009567FC">
        <w:rPr>
          <w:rFonts w:ascii="Calibri" w:hAnsi="Calibri"/>
          <w:i/>
          <w:sz w:val="22"/>
          <w:szCs w:val="22"/>
        </w:rPr>
        <w:t xml:space="preserve"> Trokšņa</w:t>
      </w:r>
      <w:r w:rsidR="00AF41F9" w:rsidRPr="00FD3862">
        <w:rPr>
          <w:rFonts w:ascii="Calibri" w:hAnsi="Calibri"/>
          <w:sz w:val="22"/>
          <w:szCs w:val="22"/>
        </w:rPr>
        <w:t xml:space="preserve"> rašanā</w:t>
      </w:r>
      <w:r w:rsidR="00AF41F9">
        <w:rPr>
          <w:rFonts w:ascii="Calibri" w:hAnsi="Calibri"/>
          <w:sz w:val="22"/>
          <w:szCs w:val="22"/>
        </w:rPr>
        <w:t xml:space="preserve">s cēloņi, novēršanas iespējas. </w:t>
      </w:r>
    </w:p>
    <w:p w:rsidR="000C7945" w:rsidRPr="000C7945" w:rsidRDefault="003D530C" w:rsidP="00996979">
      <w:pPr>
        <w:numPr>
          <w:ilvl w:val="2"/>
          <w:numId w:val="41"/>
        </w:numPr>
        <w:ind w:end="40.95pt"/>
        <w:jc w:val="both"/>
        <w:rPr>
          <w:rFonts w:ascii="Calibri" w:hAnsi="Calibri" w:cs="Arial"/>
          <w:bCs/>
          <w:sz w:val="22"/>
          <w:szCs w:val="22"/>
        </w:rPr>
      </w:pPr>
      <w:r w:rsidRPr="000C7945">
        <w:rPr>
          <w:rFonts w:ascii="Calibri" w:hAnsi="Calibri"/>
          <w:bCs/>
          <w:sz w:val="22"/>
          <w:szCs w:val="22"/>
          <w:u w:val="single"/>
        </w:rPr>
        <w:lastRenderedPageBreak/>
        <w:t>Iezīmēšana, attēlu korekcija un montāža</w:t>
      </w:r>
    </w:p>
    <w:p w:rsidR="003D530C" w:rsidRPr="000C05D7" w:rsidRDefault="003D530C" w:rsidP="00A70C0D">
      <w:pPr>
        <w:ind w:start="70.80pt" w:end="40.95pt"/>
        <w:jc w:val="both"/>
        <w:rPr>
          <w:rFonts w:ascii="Calibri" w:hAnsi="Calibri" w:cs="Arial"/>
          <w:b/>
          <w:bCs/>
          <w:sz w:val="22"/>
          <w:szCs w:val="22"/>
        </w:rPr>
      </w:pPr>
      <w:r w:rsidRPr="009072EB">
        <w:rPr>
          <w:rFonts w:ascii="Calibri" w:hAnsi="Calibri"/>
          <w:sz w:val="22"/>
          <w:szCs w:val="22"/>
        </w:rPr>
        <w:t>Iezīmēšanas instrumenti. Iezīmēšanas instrumentu parametri. Attēlu apgabalu iezīmēšanas veidi</w:t>
      </w:r>
      <w:r>
        <w:rPr>
          <w:rFonts w:ascii="Calibri" w:hAnsi="Calibri"/>
          <w:sz w:val="22"/>
          <w:szCs w:val="22"/>
        </w:rPr>
        <w:t>.</w:t>
      </w:r>
      <w:r w:rsidRPr="009072EB">
        <w:rPr>
          <w:rFonts w:ascii="Calibri" w:hAnsi="Calibri"/>
          <w:sz w:val="22"/>
          <w:szCs w:val="22"/>
        </w:rPr>
        <w:t xml:space="preserve"> Darbības ar iezīmēto apgabalu: mēroga maiņa, pagriešana, deformācija. Iezīmētā apgabala korekcija: spilgtuma un kontrasta izmaiņas. Lineāla, palīglīniju un režģa izmantošana.</w:t>
      </w:r>
    </w:p>
    <w:p w:rsidR="00AF41F9" w:rsidRPr="00FD3862" w:rsidRDefault="003D530C" w:rsidP="00A70C0D">
      <w:pPr>
        <w:ind w:start="70.80pt" w:end="40.95pt"/>
        <w:jc w:val="both"/>
        <w:rPr>
          <w:rFonts w:ascii="Calibri" w:hAnsi="Calibri"/>
          <w:bCs/>
          <w:sz w:val="22"/>
          <w:szCs w:val="22"/>
        </w:rPr>
      </w:pPr>
      <w:r>
        <w:rPr>
          <w:rFonts w:ascii="Calibri" w:hAnsi="Calibri"/>
          <w:sz w:val="22"/>
          <w:szCs w:val="22"/>
        </w:rPr>
        <w:t>Korekcijas r</w:t>
      </w:r>
      <w:r w:rsidRPr="00FD3862">
        <w:rPr>
          <w:rFonts w:ascii="Calibri" w:hAnsi="Calibri"/>
          <w:sz w:val="22"/>
          <w:szCs w:val="22"/>
        </w:rPr>
        <w:t>īki</w:t>
      </w:r>
      <w:r>
        <w:rPr>
          <w:rFonts w:ascii="Calibri" w:hAnsi="Calibri"/>
          <w:i/>
          <w:sz w:val="22"/>
          <w:szCs w:val="22"/>
        </w:rPr>
        <w:t xml:space="preserve">. </w:t>
      </w:r>
      <w:r w:rsidR="00AF41F9" w:rsidRPr="009567FC">
        <w:rPr>
          <w:rFonts w:ascii="Calibri" w:hAnsi="Calibri"/>
          <w:bCs/>
          <w:sz w:val="22"/>
          <w:szCs w:val="22"/>
        </w:rPr>
        <w:t>Retušēšanas tehnika.</w:t>
      </w:r>
      <w:r w:rsidR="00AF41F9" w:rsidRPr="00FD3862">
        <w:rPr>
          <w:rFonts w:ascii="Calibri" w:hAnsi="Calibri"/>
          <w:bCs/>
          <w:sz w:val="22"/>
          <w:szCs w:val="22"/>
        </w:rPr>
        <w:t xml:space="preserve"> </w:t>
      </w:r>
      <w:r w:rsidR="00AF41F9" w:rsidRPr="00FD3862">
        <w:rPr>
          <w:rFonts w:ascii="Calibri" w:hAnsi="Calibri"/>
          <w:sz w:val="22"/>
          <w:szCs w:val="22"/>
        </w:rPr>
        <w:t>Attēla detaļu atjaunošana un tīrīšana</w:t>
      </w:r>
      <w:r w:rsidR="00AF41F9">
        <w:rPr>
          <w:rFonts w:ascii="Calibri" w:hAnsi="Calibri"/>
          <w:sz w:val="22"/>
          <w:szCs w:val="22"/>
        </w:rPr>
        <w:t>.</w:t>
      </w:r>
      <w:r w:rsidR="00AF41F9" w:rsidRPr="00FD3862">
        <w:rPr>
          <w:rFonts w:ascii="Calibri" w:hAnsi="Calibri"/>
          <w:sz w:val="22"/>
          <w:szCs w:val="22"/>
        </w:rPr>
        <w:t xml:space="preserve"> Attēla pludināšanas, asuma korekcijas un apgaismojuma efektu filtru pielietojums.</w:t>
      </w:r>
      <w:r w:rsidR="00AF41F9" w:rsidRPr="00FD3862">
        <w:rPr>
          <w:rFonts w:ascii="Calibri" w:hAnsi="Calibri"/>
          <w:bCs/>
          <w:sz w:val="22"/>
          <w:szCs w:val="22"/>
        </w:rPr>
        <w:t xml:space="preserve"> </w:t>
      </w:r>
    </w:p>
    <w:p w:rsidR="00AF41F9" w:rsidRDefault="00AF41F9" w:rsidP="00A70C0D">
      <w:pPr>
        <w:ind w:start="70.80pt" w:end="40.95pt"/>
        <w:jc w:val="both"/>
        <w:rPr>
          <w:rFonts w:ascii="Calibri" w:hAnsi="Calibri"/>
          <w:sz w:val="22"/>
          <w:szCs w:val="22"/>
        </w:rPr>
      </w:pPr>
      <w:r w:rsidRPr="009567FC">
        <w:rPr>
          <w:rFonts w:ascii="Calibri" w:hAnsi="Calibri"/>
          <w:bCs/>
          <w:sz w:val="22"/>
          <w:szCs w:val="22"/>
        </w:rPr>
        <w:t>Attēlu montāža.</w:t>
      </w:r>
      <w:r w:rsidRPr="00FD3862">
        <w:rPr>
          <w:rFonts w:ascii="Calibri" w:hAnsi="Calibri"/>
          <w:bCs/>
          <w:sz w:val="22"/>
          <w:szCs w:val="22"/>
        </w:rPr>
        <w:t xml:space="preserve"> </w:t>
      </w:r>
      <w:r w:rsidRPr="00FD3862">
        <w:rPr>
          <w:rFonts w:ascii="Calibri" w:hAnsi="Calibri"/>
          <w:sz w:val="22"/>
          <w:szCs w:val="22"/>
        </w:rPr>
        <w:t xml:space="preserve">Attēlu savietošana, toņu korekcija. Attēla slāņu masku izmantošana attēla montāžas </w:t>
      </w:r>
      <w:r>
        <w:rPr>
          <w:rFonts w:ascii="Calibri" w:hAnsi="Calibri"/>
          <w:sz w:val="22"/>
          <w:szCs w:val="22"/>
        </w:rPr>
        <w:t>procesa vienkāršošanai.</w:t>
      </w:r>
    </w:p>
    <w:p w:rsidR="00BA5D1B" w:rsidRPr="000C7945" w:rsidRDefault="003D530C" w:rsidP="00996979">
      <w:pPr>
        <w:numPr>
          <w:ilvl w:val="2"/>
          <w:numId w:val="41"/>
        </w:numPr>
        <w:tabs>
          <w:tab w:val="num" w:pos="108pt"/>
        </w:tabs>
        <w:ind w:end="40.95pt"/>
        <w:jc w:val="both"/>
        <w:rPr>
          <w:rFonts w:ascii="Calibri" w:hAnsi="Calibri" w:cs="Arial"/>
          <w:sz w:val="22"/>
          <w:szCs w:val="22"/>
          <w:u w:val="single"/>
        </w:rPr>
      </w:pPr>
      <w:r w:rsidRPr="000C7945">
        <w:rPr>
          <w:rFonts w:ascii="Calibri" w:hAnsi="Calibri" w:cs="Arial"/>
          <w:sz w:val="22"/>
          <w:szCs w:val="22"/>
          <w:u w:val="single"/>
        </w:rPr>
        <w:lastRenderedPageBreak/>
        <w:t>Darbs slāņos, z</w:t>
      </w:r>
      <w:r w:rsidR="00BA5D1B" w:rsidRPr="000C7945">
        <w:rPr>
          <w:rFonts w:ascii="Calibri" w:hAnsi="Calibri"/>
          <w:bCs/>
          <w:sz w:val="22"/>
          <w:szCs w:val="22"/>
          <w:u w:val="single"/>
        </w:rPr>
        <w:t>īmēšanas tehnika</w:t>
      </w:r>
      <w:r w:rsidR="00D63FA8" w:rsidRPr="000C7945">
        <w:rPr>
          <w:rFonts w:ascii="Calibri" w:hAnsi="Calibri"/>
          <w:bCs/>
          <w:sz w:val="22"/>
          <w:szCs w:val="22"/>
          <w:u w:val="single"/>
        </w:rPr>
        <w:t>s</w:t>
      </w:r>
      <w:r w:rsidR="004362E9" w:rsidRPr="000C7945">
        <w:rPr>
          <w:rFonts w:ascii="Calibri" w:hAnsi="Calibri"/>
          <w:bCs/>
          <w:sz w:val="22"/>
          <w:szCs w:val="22"/>
          <w:u w:val="single"/>
        </w:rPr>
        <w:t xml:space="preserve"> </w:t>
      </w:r>
    </w:p>
    <w:p w:rsidR="003D530C" w:rsidRPr="009072EB" w:rsidRDefault="003D530C" w:rsidP="00A70C0D">
      <w:pPr>
        <w:tabs>
          <w:tab w:val="num" w:pos="54pt"/>
        </w:tabs>
        <w:ind w:start="70.80pt" w:end="40.95pt" w:firstLine="1.20pt"/>
        <w:jc w:val="both"/>
        <w:rPr>
          <w:rFonts w:ascii="Calibri" w:hAnsi="Calibri" w:cs="Arial"/>
          <w:sz w:val="22"/>
          <w:szCs w:val="22"/>
        </w:rPr>
      </w:pPr>
      <w:r w:rsidRPr="000C05D7">
        <w:rPr>
          <w:rFonts w:ascii="Calibri" w:hAnsi="Calibri" w:cs="Arial"/>
          <w:sz w:val="22"/>
          <w:szCs w:val="22"/>
        </w:rPr>
        <w:t xml:space="preserve">Masku pielietošana. </w:t>
      </w:r>
      <w:r w:rsidRPr="009072EB">
        <w:rPr>
          <w:rFonts w:ascii="Calibri" w:hAnsi="Calibri" w:cs="Arial"/>
          <w:sz w:val="22"/>
          <w:szCs w:val="22"/>
        </w:rPr>
        <w:t>Koriģējošie slāņi</w:t>
      </w:r>
      <w:r w:rsidRPr="009072EB">
        <w:rPr>
          <w:rFonts w:ascii="Calibri" w:hAnsi="Calibri" w:cs="Arial"/>
          <w:i/>
          <w:sz w:val="22"/>
          <w:szCs w:val="22"/>
        </w:rPr>
        <w:t>.</w:t>
      </w:r>
      <w:r>
        <w:rPr>
          <w:rFonts w:ascii="Calibri" w:hAnsi="Calibri" w:cs="Arial"/>
          <w:sz w:val="22"/>
          <w:szCs w:val="22"/>
        </w:rPr>
        <w:t xml:space="preserve"> Slāņu pārklāšanas</w:t>
      </w:r>
      <w:r>
        <w:rPr>
          <w:rFonts w:ascii="Calibri" w:hAnsi="Calibri"/>
          <w:sz w:val="22"/>
          <w:szCs w:val="22"/>
        </w:rPr>
        <w:t xml:space="preserve"> - c</w:t>
      </w:r>
      <w:r w:rsidRPr="009072EB">
        <w:rPr>
          <w:rFonts w:ascii="Calibri" w:hAnsi="Calibri"/>
          <w:sz w:val="22"/>
          <w:szCs w:val="22"/>
        </w:rPr>
        <w:t>aurspīdīg</w:t>
      </w:r>
      <w:r>
        <w:rPr>
          <w:rFonts w:ascii="Calibri" w:hAnsi="Calibri"/>
          <w:sz w:val="22"/>
          <w:szCs w:val="22"/>
        </w:rPr>
        <w:t>ums, uzklāšanas režīmi.</w:t>
      </w:r>
      <w:r w:rsidRPr="009072EB">
        <w:rPr>
          <w:rFonts w:ascii="Calibri" w:hAnsi="Calibri" w:cs="Arial"/>
          <w:sz w:val="22"/>
          <w:szCs w:val="22"/>
        </w:rPr>
        <w:t xml:space="preserve"> </w:t>
      </w:r>
      <w:r>
        <w:rPr>
          <w:rFonts w:ascii="Calibri" w:hAnsi="Calibri"/>
          <w:sz w:val="22"/>
          <w:szCs w:val="22"/>
        </w:rPr>
        <w:t>Attēla slāņu grupēšana</w:t>
      </w:r>
      <w:r w:rsidRPr="009072EB">
        <w:rPr>
          <w:rFonts w:ascii="Calibri" w:hAnsi="Calibri"/>
          <w:sz w:val="22"/>
          <w:szCs w:val="22"/>
        </w:rPr>
        <w:t>. Teksta slāņi. Attēla slāņu parametri. Slāņu sapludināšana.</w:t>
      </w:r>
    </w:p>
    <w:p w:rsidR="009072EB" w:rsidRDefault="00D63FA8" w:rsidP="00A70C0D">
      <w:pPr>
        <w:tabs>
          <w:tab w:val="num" w:pos="54pt"/>
        </w:tabs>
        <w:ind w:start="70.90pt" w:end="40.95pt"/>
        <w:jc w:val="both"/>
        <w:rPr>
          <w:rFonts w:ascii="Calibri" w:hAnsi="Calibri"/>
          <w:sz w:val="22"/>
          <w:szCs w:val="22"/>
        </w:rPr>
      </w:pPr>
      <w:r>
        <w:rPr>
          <w:rFonts w:ascii="Calibri" w:hAnsi="Calibri"/>
          <w:sz w:val="22"/>
          <w:szCs w:val="22"/>
        </w:rPr>
        <w:t xml:space="preserve">Zīmēšanas instrumenti: </w:t>
      </w:r>
      <w:r w:rsidR="00BA5D1B" w:rsidRPr="009072EB">
        <w:rPr>
          <w:rFonts w:ascii="Calibri" w:hAnsi="Calibri"/>
          <w:sz w:val="22"/>
          <w:szCs w:val="22"/>
        </w:rPr>
        <w:t>Otas, aerogrāfa, zīmuļa, dzēšgumijas rīku parametri un</w:t>
      </w:r>
      <w:r>
        <w:rPr>
          <w:rFonts w:ascii="Calibri" w:hAnsi="Calibri"/>
          <w:sz w:val="22"/>
          <w:szCs w:val="22"/>
        </w:rPr>
        <w:t xml:space="preserve"> to</w:t>
      </w:r>
      <w:r w:rsidR="00BA5D1B" w:rsidRPr="009072EB">
        <w:rPr>
          <w:rFonts w:ascii="Calibri" w:hAnsi="Calibri"/>
          <w:sz w:val="22"/>
          <w:szCs w:val="22"/>
        </w:rPr>
        <w:t xml:space="preserve"> izmantošana. Otas krāsas izvēle. Krāsu modeļi</w:t>
      </w:r>
      <w:r>
        <w:rPr>
          <w:rFonts w:ascii="Calibri" w:hAnsi="Calibri"/>
          <w:sz w:val="22"/>
          <w:szCs w:val="22"/>
        </w:rPr>
        <w:t xml:space="preserve"> – RGB, CMYK.</w:t>
      </w:r>
      <w:r w:rsidR="00BA5D1B" w:rsidRPr="009072EB">
        <w:rPr>
          <w:rFonts w:ascii="Calibri" w:hAnsi="Calibri"/>
          <w:sz w:val="22"/>
          <w:szCs w:val="22"/>
        </w:rPr>
        <w:t xml:space="preserve"> Īpatnības darbā ar grafisko planšeti</w:t>
      </w:r>
      <w:r>
        <w:rPr>
          <w:rFonts w:ascii="Calibri" w:hAnsi="Calibri"/>
          <w:sz w:val="22"/>
          <w:szCs w:val="22"/>
        </w:rPr>
        <w:t>. Apgabalu iekrāsošana. Krās</w:t>
      </w:r>
      <w:r w:rsidR="00BA5D1B" w:rsidRPr="009072EB">
        <w:rPr>
          <w:rFonts w:ascii="Calibri" w:hAnsi="Calibri"/>
          <w:sz w:val="22"/>
          <w:szCs w:val="22"/>
        </w:rPr>
        <w:t xml:space="preserve">u pāreju veidošana. </w:t>
      </w:r>
    </w:p>
    <w:p w:rsidR="003D530C" w:rsidRPr="009567FC" w:rsidRDefault="003D530C" w:rsidP="00996979">
      <w:pPr>
        <w:numPr>
          <w:ilvl w:val="2"/>
          <w:numId w:val="41"/>
        </w:numPr>
        <w:tabs>
          <w:tab w:val="num" w:pos="108pt"/>
        </w:tabs>
        <w:ind w:end="40.95pt"/>
        <w:jc w:val="both"/>
        <w:rPr>
          <w:rFonts w:ascii="Calibri" w:hAnsi="Calibri" w:cs="Arial"/>
          <w:sz w:val="22"/>
          <w:szCs w:val="22"/>
          <w:u w:val="single"/>
        </w:rPr>
      </w:pPr>
      <w:r w:rsidRPr="009567FC">
        <w:rPr>
          <w:rFonts w:ascii="Calibri" w:hAnsi="Calibri" w:cs="Arial"/>
          <w:sz w:val="22"/>
          <w:szCs w:val="22"/>
          <w:u w:val="single"/>
        </w:rPr>
        <w:t>Efekti un filtri</w:t>
      </w:r>
    </w:p>
    <w:p w:rsidR="003D530C" w:rsidRPr="00FD3862" w:rsidRDefault="003D530C" w:rsidP="00A70C0D">
      <w:pPr>
        <w:ind w:start="70.80pt" w:end="40.95pt" w:firstLine="1.20pt"/>
        <w:jc w:val="both"/>
        <w:rPr>
          <w:rFonts w:ascii="Calibri" w:hAnsi="Calibri" w:cs="Arial"/>
          <w:sz w:val="22"/>
          <w:szCs w:val="22"/>
        </w:rPr>
      </w:pPr>
      <w:r w:rsidRPr="00FD3862">
        <w:rPr>
          <w:rFonts w:ascii="Calibri" w:hAnsi="Calibri" w:cs="Arial"/>
          <w:sz w:val="22"/>
          <w:szCs w:val="22"/>
        </w:rPr>
        <w:lastRenderedPageBreak/>
        <w:t>Dažādu efektu iepazīšana, kombinēšana.</w:t>
      </w:r>
      <w:r w:rsidRPr="00FD3862">
        <w:rPr>
          <w:rFonts w:ascii="Calibri" w:hAnsi="Calibri"/>
          <w:sz w:val="22"/>
          <w:szCs w:val="22"/>
        </w:rPr>
        <w:t xml:space="preserve"> Efektu pielietojums dažādu zīmēšanas un gleznošanas tehniku imitācijai. Filtru pielietojums dažādu zīmēšanas un gleznošanas tehniku imitācijai.</w:t>
      </w:r>
    </w:p>
    <w:p w:rsidR="00A70C0D" w:rsidRDefault="003D530C" w:rsidP="00996979">
      <w:pPr>
        <w:numPr>
          <w:ilvl w:val="2"/>
          <w:numId w:val="41"/>
        </w:numPr>
        <w:ind w:end="40.95pt"/>
        <w:jc w:val="both"/>
        <w:rPr>
          <w:rFonts w:ascii="Calibri" w:hAnsi="Calibri" w:cs="Arial"/>
          <w:sz w:val="22"/>
          <w:szCs w:val="22"/>
        </w:rPr>
      </w:pPr>
      <w:r w:rsidRPr="00F0120C">
        <w:rPr>
          <w:rFonts w:ascii="Calibri" w:hAnsi="Calibri" w:cs="Arial"/>
          <w:sz w:val="22"/>
          <w:szCs w:val="22"/>
          <w:u w:val="single"/>
        </w:rPr>
        <w:t>Rastra grafikas pielietojums radošā kompozīcijā</w:t>
      </w:r>
    </w:p>
    <w:p w:rsidR="003D530C" w:rsidRDefault="003D530C" w:rsidP="00A70C0D">
      <w:pPr>
        <w:ind w:start="54pt" w:end="40.95pt" w:firstLine="18pt"/>
        <w:jc w:val="both"/>
        <w:rPr>
          <w:rFonts w:ascii="Calibri" w:hAnsi="Calibri" w:cs="Arial"/>
          <w:sz w:val="22"/>
          <w:szCs w:val="22"/>
        </w:rPr>
      </w:pPr>
      <w:r w:rsidRPr="00FD3862">
        <w:rPr>
          <w:rFonts w:ascii="Calibri" w:hAnsi="Calibri" w:cs="Arial"/>
          <w:sz w:val="22"/>
          <w:szCs w:val="22"/>
        </w:rPr>
        <w:t>Ideja. Skices. Darba paņēmienu izvēle. Darba īstenošana. Sagatavošana drukai. Izdruka. Ieceres un rezultāta analīze.</w:t>
      </w:r>
    </w:p>
    <w:p w:rsidR="009567FC" w:rsidRPr="009567FC" w:rsidRDefault="009567FC" w:rsidP="00996979">
      <w:pPr>
        <w:numPr>
          <w:ilvl w:val="1"/>
          <w:numId w:val="41"/>
        </w:numPr>
        <w:ind w:end="20.55pt"/>
        <w:jc w:val="both"/>
        <w:rPr>
          <w:rFonts w:ascii="Calibri" w:hAnsi="Calibri" w:cs="Arial"/>
          <w:b/>
          <w:sz w:val="22"/>
          <w:szCs w:val="22"/>
        </w:rPr>
      </w:pPr>
      <w:r w:rsidRPr="009567FC">
        <w:rPr>
          <w:rFonts w:ascii="Calibri" w:hAnsi="Calibri" w:cs="Arial"/>
          <w:b/>
          <w:sz w:val="22"/>
          <w:szCs w:val="22"/>
        </w:rPr>
        <w:t>Vektorgrafika</w:t>
      </w:r>
    </w:p>
    <w:p w:rsidR="00BA5D1B" w:rsidRPr="00F0120C" w:rsidRDefault="00BA5D1B" w:rsidP="00996979">
      <w:pPr>
        <w:numPr>
          <w:ilvl w:val="2"/>
          <w:numId w:val="41"/>
        </w:numPr>
        <w:ind w:end="40.95pt"/>
        <w:jc w:val="both"/>
        <w:rPr>
          <w:rFonts w:ascii="Calibri" w:hAnsi="Calibri" w:cs="Arial"/>
          <w:sz w:val="22"/>
          <w:szCs w:val="22"/>
          <w:u w:val="single"/>
        </w:rPr>
      </w:pPr>
      <w:r w:rsidRPr="00F0120C">
        <w:rPr>
          <w:rFonts w:ascii="Calibri" w:hAnsi="Calibri" w:cs="Arial"/>
          <w:sz w:val="22"/>
          <w:szCs w:val="22"/>
          <w:u w:val="single"/>
        </w:rPr>
        <w:t>Vektorgrafikas programmas iepazīšana darbībā.</w:t>
      </w:r>
    </w:p>
    <w:p w:rsidR="00BA5D1B" w:rsidRPr="00FD3862" w:rsidRDefault="000C7945" w:rsidP="00A70C0D">
      <w:pPr>
        <w:tabs>
          <w:tab w:val="num" w:pos="72pt"/>
        </w:tabs>
        <w:ind w:start="72pt" w:end="40.95pt" w:hanging="2.70pt"/>
        <w:jc w:val="both"/>
        <w:rPr>
          <w:rFonts w:ascii="Calibri" w:hAnsi="Calibri" w:cs="Arial"/>
          <w:sz w:val="22"/>
          <w:szCs w:val="22"/>
        </w:rPr>
      </w:pPr>
      <w:r>
        <w:rPr>
          <w:rFonts w:ascii="Calibri" w:hAnsi="Calibri" w:cs="Arial"/>
          <w:sz w:val="22"/>
          <w:szCs w:val="22"/>
        </w:rPr>
        <w:lastRenderedPageBreak/>
        <w:t xml:space="preserve"> </w:t>
      </w:r>
      <w:r w:rsidR="009567FC">
        <w:rPr>
          <w:rFonts w:ascii="Calibri" w:hAnsi="Calibri" w:cs="Arial"/>
          <w:sz w:val="22"/>
          <w:szCs w:val="22"/>
        </w:rPr>
        <w:t xml:space="preserve">Programmas darba vide. </w:t>
      </w:r>
      <w:r w:rsidR="00BA5D1B" w:rsidRPr="00081345">
        <w:rPr>
          <w:rFonts w:ascii="Calibri" w:hAnsi="Calibri" w:cs="Arial"/>
          <w:sz w:val="22"/>
          <w:szCs w:val="22"/>
        </w:rPr>
        <w:t>Pamat</w:t>
      </w:r>
      <w:r w:rsidR="0020592E" w:rsidRPr="00081345">
        <w:rPr>
          <w:rFonts w:ascii="Calibri" w:hAnsi="Calibri" w:cs="Arial"/>
          <w:sz w:val="22"/>
          <w:szCs w:val="22"/>
        </w:rPr>
        <w:t xml:space="preserve">a </w:t>
      </w:r>
      <w:r w:rsidR="00BA5D1B" w:rsidRPr="00081345">
        <w:rPr>
          <w:rFonts w:ascii="Calibri" w:hAnsi="Calibri" w:cs="Arial"/>
          <w:sz w:val="22"/>
          <w:szCs w:val="22"/>
        </w:rPr>
        <w:t>instrumenti</w:t>
      </w:r>
      <w:r w:rsidR="00BA5D1B" w:rsidRPr="00FD3862">
        <w:rPr>
          <w:rFonts w:ascii="Calibri" w:hAnsi="Calibri" w:cs="Arial"/>
          <w:sz w:val="22"/>
          <w:szCs w:val="22"/>
        </w:rPr>
        <w:t xml:space="preserve"> attēla veidošanai un apstrādei. Iepazīšanās ar objektu zīmēšanu</w:t>
      </w:r>
      <w:r w:rsidR="007E4987" w:rsidRPr="00FD3862">
        <w:rPr>
          <w:rFonts w:ascii="Calibri" w:hAnsi="Calibri" w:cs="Arial"/>
          <w:sz w:val="22"/>
          <w:szCs w:val="22"/>
        </w:rPr>
        <w:t>,</w:t>
      </w:r>
      <w:r w:rsidR="00BA5D1B" w:rsidRPr="00FD3862">
        <w:rPr>
          <w:rFonts w:ascii="Calibri" w:hAnsi="Calibri" w:cs="Arial"/>
          <w:sz w:val="22"/>
          <w:szCs w:val="22"/>
        </w:rPr>
        <w:t xml:space="preserve"> </w:t>
      </w:r>
      <w:r w:rsidR="007E4987" w:rsidRPr="00FD3862">
        <w:rPr>
          <w:rFonts w:ascii="Calibri" w:hAnsi="Calibri" w:cs="Arial"/>
          <w:sz w:val="22"/>
          <w:szCs w:val="22"/>
        </w:rPr>
        <w:t xml:space="preserve">formas </w:t>
      </w:r>
      <w:r w:rsidR="009567FC">
        <w:rPr>
          <w:rFonts w:ascii="Calibri" w:hAnsi="Calibri" w:cs="Arial"/>
          <w:sz w:val="22"/>
          <w:szCs w:val="22"/>
        </w:rPr>
        <w:t xml:space="preserve">transformēšanu, </w:t>
      </w:r>
      <w:r w:rsidR="007E4987" w:rsidRPr="00FD3862">
        <w:rPr>
          <w:rFonts w:ascii="Calibri" w:hAnsi="Calibri" w:cs="Arial"/>
          <w:sz w:val="22"/>
          <w:szCs w:val="22"/>
        </w:rPr>
        <w:t xml:space="preserve">pārveidošanu </w:t>
      </w:r>
      <w:r w:rsidR="00BA5D1B" w:rsidRPr="00FD3862">
        <w:rPr>
          <w:rFonts w:ascii="Calibri" w:hAnsi="Calibri" w:cs="Arial"/>
          <w:sz w:val="22"/>
          <w:szCs w:val="22"/>
        </w:rPr>
        <w:t xml:space="preserve">un apstrādi. Instrumentu parametri. </w:t>
      </w:r>
      <w:r w:rsidR="00BA5D1B" w:rsidRPr="00FD3862">
        <w:rPr>
          <w:rFonts w:ascii="Calibri" w:hAnsi="Calibri"/>
          <w:sz w:val="22"/>
          <w:szCs w:val="22"/>
        </w:rPr>
        <w:t>Darba lauk</w:t>
      </w:r>
      <w:r w:rsidR="00F0120C">
        <w:rPr>
          <w:rFonts w:ascii="Calibri" w:hAnsi="Calibri"/>
          <w:sz w:val="22"/>
          <w:szCs w:val="22"/>
        </w:rPr>
        <w:t>um</w:t>
      </w:r>
      <w:r w:rsidR="00BA5D1B" w:rsidRPr="00FD3862">
        <w:rPr>
          <w:rFonts w:ascii="Calibri" w:hAnsi="Calibri"/>
          <w:sz w:val="22"/>
          <w:szCs w:val="22"/>
        </w:rPr>
        <w:t xml:space="preserve">a parametru izmaiņas. </w:t>
      </w:r>
    </w:p>
    <w:p w:rsidR="00BA5D1B" w:rsidRPr="00F0120C" w:rsidRDefault="00BA5D1B" w:rsidP="00996979">
      <w:pPr>
        <w:numPr>
          <w:ilvl w:val="2"/>
          <w:numId w:val="41"/>
        </w:numPr>
        <w:ind w:end="40.95pt"/>
        <w:jc w:val="both"/>
        <w:rPr>
          <w:rFonts w:ascii="Calibri" w:hAnsi="Calibri" w:cs="Arial"/>
          <w:sz w:val="22"/>
          <w:szCs w:val="22"/>
          <w:u w:val="single"/>
        </w:rPr>
      </w:pPr>
      <w:r w:rsidRPr="00F0120C">
        <w:rPr>
          <w:rFonts w:ascii="Calibri" w:hAnsi="Calibri" w:cs="Arial"/>
          <w:sz w:val="22"/>
          <w:szCs w:val="22"/>
          <w:u w:val="single"/>
        </w:rPr>
        <w:t>Attēla precīza konstruēšana.</w:t>
      </w:r>
    </w:p>
    <w:p w:rsidR="00C97CC5" w:rsidRPr="00CB1F27" w:rsidRDefault="00F0120C" w:rsidP="00A70C0D">
      <w:pPr>
        <w:ind w:start="72pt" w:end="40.95pt"/>
        <w:jc w:val="both"/>
        <w:rPr>
          <w:rFonts w:ascii="Calibri" w:hAnsi="Calibri" w:cs="Arial"/>
          <w:sz w:val="22"/>
          <w:szCs w:val="22"/>
          <w:highlight w:val="yellow"/>
          <w:u w:val="single"/>
        </w:rPr>
      </w:pPr>
      <w:r>
        <w:rPr>
          <w:rFonts w:ascii="Calibri" w:hAnsi="Calibri" w:cs="Arial"/>
          <w:sz w:val="22"/>
          <w:szCs w:val="22"/>
        </w:rPr>
        <w:t>Ģeometrisku</w:t>
      </w:r>
      <w:r w:rsidR="00BA5D1B" w:rsidRPr="00FD3862">
        <w:rPr>
          <w:rFonts w:ascii="Calibri" w:hAnsi="Calibri" w:cs="Arial"/>
          <w:sz w:val="22"/>
          <w:szCs w:val="22"/>
        </w:rPr>
        <w:t xml:space="preserve"> fi</w:t>
      </w:r>
      <w:r>
        <w:rPr>
          <w:rFonts w:ascii="Calibri" w:hAnsi="Calibri" w:cs="Arial"/>
          <w:sz w:val="22"/>
          <w:szCs w:val="22"/>
        </w:rPr>
        <w:t xml:space="preserve">gūru konstruēšana </w:t>
      </w:r>
      <w:r w:rsidR="00BA5D1B" w:rsidRPr="00FD3862">
        <w:rPr>
          <w:rFonts w:ascii="Calibri" w:hAnsi="Calibri" w:cs="Arial"/>
          <w:sz w:val="22"/>
          <w:szCs w:val="22"/>
        </w:rPr>
        <w:t>režģī</w:t>
      </w:r>
      <w:r w:rsidR="00C97CC5">
        <w:rPr>
          <w:rFonts w:ascii="Calibri" w:hAnsi="Calibri" w:cs="Arial"/>
          <w:sz w:val="22"/>
          <w:szCs w:val="22"/>
        </w:rPr>
        <w:t xml:space="preserve"> </w:t>
      </w:r>
      <w:r w:rsidR="00C97CC5" w:rsidRPr="000C7945">
        <w:rPr>
          <w:rFonts w:ascii="Calibri" w:hAnsi="Calibri" w:cs="Arial"/>
          <w:sz w:val="22"/>
          <w:szCs w:val="22"/>
        </w:rPr>
        <w:t>un vadlīniju sistēmā.</w:t>
      </w:r>
      <w:r w:rsidR="00C97CC5">
        <w:rPr>
          <w:rFonts w:ascii="Calibri" w:hAnsi="Calibri" w:cs="Arial"/>
          <w:sz w:val="22"/>
          <w:szCs w:val="22"/>
        </w:rPr>
        <w:t xml:space="preserve"> </w:t>
      </w:r>
      <w:r w:rsidR="0020592E">
        <w:rPr>
          <w:rFonts w:ascii="Calibri" w:hAnsi="Calibri"/>
          <w:sz w:val="22"/>
          <w:szCs w:val="22"/>
        </w:rPr>
        <w:t>Objektu kopēšanas</w:t>
      </w:r>
      <w:r w:rsidR="00BA5D1B" w:rsidRPr="00FD3862">
        <w:rPr>
          <w:rFonts w:ascii="Calibri" w:hAnsi="Calibri"/>
          <w:sz w:val="22"/>
          <w:szCs w:val="22"/>
        </w:rPr>
        <w:t xml:space="preserve"> </w:t>
      </w:r>
      <w:r w:rsidR="00BA5D1B" w:rsidRPr="00FD3862">
        <w:rPr>
          <w:rFonts w:ascii="Calibri" w:hAnsi="Calibri" w:cs="Arial"/>
          <w:sz w:val="22"/>
          <w:szCs w:val="22"/>
        </w:rPr>
        <w:t>vairākkārtēja izmantoša</w:t>
      </w:r>
      <w:r>
        <w:rPr>
          <w:rFonts w:ascii="Calibri" w:hAnsi="Calibri" w:cs="Arial"/>
          <w:sz w:val="22"/>
          <w:szCs w:val="22"/>
        </w:rPr>
        <w:t>na</w:t>
      </w:r>
      <w:r w:rsidR="00BA5D1B" w:rsidRPr="00FD3862">
        <w:rPr>
          <w:rFonts w:ascii="Calibri" w:hAnsi="Calibri" w:cs="Arial"/>
          <w:sz w:val="22"/>
          <w:szCs w:val="22"/>
        </w:rPr>
        <w:t>.</w:t>
      </w:r>
      <w:r>
        <w:rPr>
          <w:rFonts w:ascii="Calibri" w:hAnsi="Calibri"/>
          <w:sz w:val="22"/>
          <w:szCs w:val="22"/>
        </w:rPr>
        <w:t xml:space="preserve"> </w:t>
      </w:r>
      <w:r w:rsidR="00BA5D1B" w:rsidRPr="00FD3862">
        <w:rPr>
          <w:rFonts w:ascii="Calibri" w:hAnsi="Calibri"/>
          <w:sz w:val="22"/>
          <w:szCs w:val="22"/>
        </w:rPr>
        <w:t>Objektu transformēšanas paņēmieni</w:t>
      </w:r>
      <w:r w:rsidR="0020592E">
        <w:rPr>
          <w:rFonts w:ascii="Calibri" w:hAnsi="Calibri"/>
          <w:sz w:val="22"/>
          <w:szCs w:val="22"/>
        </w:rPr>
        <w:t>,</w:t>
      </w:r>
      <w:r w:rsidR="00BA5D1B" w:rsidRPr="00FD3862">
        <w:rPr>
          <w:rFonts w:ascii="Calibri" w:hAnsi="Calibri"/>
          <w:sz w:val="22"/>
          <w:szCs w:val="22"/>
        </w:rPr>
        <w:t xml:space="preserve"> montāža un izkārtošana</w:t>
      </w:r>
      <w:r w:rsidR="00CB1F27">
        <w:rPr>
          <w:rFonts w:ascii="Calibri" w:hAnsi="Calibri"/>
          <w:sz w:val="22"/>
          <w:szCs w:val="22"/>
        </w:rPr>
        <w:t>.</w:t>
      </w:r>
      <w:r w:rsidR="00CB1F27" w:rsidRPr="00CB1F27">
        <w:rPr>
          <w:rStyle w:val="c4"/>
        </w:rPr>
        <w:t xml:space="preserve"> </w:t>
      </w:r>
    </w:p>
    <w:p w:rsidR="00BA5D1B" w:rsidRPr="00F0120C" w:rsidRDefault="00BA5D1B" w:rsidP="00996979">
      <w:pPr>
        <w:numPr>
          <w:ilvl w:val="2"/>
          <w:numId w:val="41"/>
        </w:numPr>
        <w:ind w:end="40.95pt"/>
        <w:jc w:val="both"/>
        <w:rPr>
          <w:rFonts w:ascii="Calibri" w:hAnsi="Calibri" w:cs="Arial"/>
          <w:sz w:val="22"/>
          <w:szCs w:val="22"/>
          <w:u w:val="single"/>
        </w:rPr>
      </w:pPr>
      <w:r w:rsidRPr="00F0120C">
        <w:rPr>
          <w:rFonts w:ascii="Calibri" w:hAnsi="Calibri" w:cs="Arial"/>
          <w:sz w:val="22"/>
          <w:szCs w:val="22"/>
          <w:u w:val="single"/>
        </w:rPr>
        <w:t>Teksta dizains.</w:t>
      </w:r>
    </w:p>
    <w:p w:rsidR="00BA5D1B" w:rsidRPr="00FD3862" w:rsidRDefault="00F0120C" w:rsidP="00A70C0D">
      <w:pPr>
        <w:ind w:start="72pt" w:end="40.95pt"/>
        <w:jc w:val="both"/>
        <w:rPr>
          <w:rFonts w:ascii="Calibri" w:hAnsi="Calibri" w:cs="Arial"/>
          <w:sz w:val="22"/>
          <w:szCs w:val="22"/>
        </w:rPr>
      </w:pPr>
      <w:r w:rsidRPr="00FD3862">
        <w:rPr>
          <w:rFonts w:ascii="Calibri" w:hAnsi="Calibri" w:cs="Arial"/>
          <w:sz w:val="22"/>
          <w:szCs w:val="22"/>
        </w:rPr>
        <w:lastRenderedPageBreak/>
        <w:t xml:space="preserve">Burtu veidu daudzveidība kultūrvidē. </w:t>
      </w:r>
      <w:r w:rsidR="007E4987" w:rsidRPr="00FD3862">
        <w:rPr>
          <w:rFonts w:ascii="Calibri" w:hAnsi="Calibri"/>
          <w:sz w:val="22"/>
          <w:szCs w:val="22"/>
        </w:rPr>
        <w:t xml:space="preserve">Teksta uztvere. </w:t>
      </w:r>
      <w:r w:rsidRPr="00FD3862">
        <w:rPr>
          <w:rFonts w:ascii="Calibri" w:hAnsi="Calibri" w:cs="Arial"/>
          <w:sz w:val="22"/>
          <w:szCs w:val="22"/>
        </w:rPr>
        <w:t xml:space="preserve">Burtu veida izvēle saistībā ar pielietojumu. Instrumenti darbam ar tekstu. </w:t>
      </w:r>
      <w:r w:rsidR="00BA5D1B" w:rsidRPr="00FD3862">
        <w:rPr>
          <w:rFonts w:ascii="Calibri" w:hAnsi="Calibri"/>
          <w:sz w:val="22"/>
          <w:szCs w:val="22"/>
        </w:rPr>
        <w:t>Teksta ievadīšana, teksta parametri</w:t>
      </w:r>
      <w:r w:rsidR="00BA5D1B" w:rsidRPr="00FD3862">
        <w:rPr>
          <w:rFonts w:ascii="Calibri" w:hAnsi="Calibri" w:cs="Arial"/>
          <w:sz w:val="22"/>
          <w:szCs w:val="22"/>
        </w:rPr>
        <w:t xml:space="preserve">. </w:t>
      </w:r>
      <w:r w:rsidRPr="00FD3862">
        <w:rPr>
          <w:rFonts w:ascii="Calibri" w:hAnsi="Calibri" w:cs="Arial"/>
          <w:sz w:val="22"/>
          <w:szCs w:val="22"/>
        </w:rPr>
        <w:t>Teksta apstrāde.</w:t>
      </w:r>
      <w:r>
        <w:rPr>
          <w:rFonts w:ascii="Calibri" w:hAnsi="Calibri" w:cs="Arial"/>
          <w:sz w:val="22"/>
          <w:szCs w:val="22"/>
        </w:rPr>
        <w:t xml:space="preserve"> </w:t>
      </w:r>
      <w:r w:rsidR="00BA5D1B" w:rsidRPr="00FD3862">
        <w:rPr>
          <w:rFonts w:ascii="Calibri" w:hAnsi="Calibri" w:cs="Arial"/>
          <w:sz w:val="22"/>
          <w:szCs w:val="22"/>
        </w:rPr>
        <w:t xml:space="preserve">Teksta grupējumi un kompozīcija laukumā. Teksta un attēla kompozīcija. </w:t>
      </w:r>
    </w:p>
    <w:p w:rsidR="00CB1F27" w:rsidRPr="00CB1F27" w:rsidRDefault="00BA5D1B" w:rsidP="00996979">
      <w:pPr>
        <w:numPr>
          <w:ilvl w:val="2"/>
          <w:numId w:val="41"/>
        </w:numPr>
        <w:ind w:end="40.95pt"/>
        <w:jc w:val="both"/>
        <w:rPr>
          <w:rFonts w:ascii="Calibri" w:hAnsi="Calibri" w:cs="Arial"/>
          <w:sz w:val="22"/>
          <w:szCs w:val="22"/>
        </w:rPr>
      </w:pPr>
      <w:r w:rsidRPr="00F0120C">
        <w:rPr>
          <w:rFonts w:ascii="Calibri" w:hAnsi="Calibri" w:cs="Arial"/>
          <w:sz w:val="22"/>
          <w:szCs w:val="22"/>
          <w:u w:val="single"/>
        </w:rPr>
        <w:t>Efekti un filtri.</w:t>
      </w:r>
    </w:p>
    <w:p w:rsidR="00C04AE8" w:rsidRDefault="00BA5D1B" w:rsidP="00A70C0D">
      <w:pPr>
        <w:ind w:start="72pt" w:end="40.95pt"/>
        <w:jc w:val="both"/>
        <w:rPr>
          <w:rFonts w:ascii="Calibri" w:hAnsi="Calibri" w:cs="Arial"/>
          <w:sz w:val="22"/>
          <w:szCs w:val="22"/>
        </w:rPr>
      </w:pPr>
      <w:r w:rsidRPr="00FD3862">
        <w:rPr>
          <w:rFonts w:ascii="Calibri" w:hAnsi="Calibri" w:cs="Arial"/>
          <w:sz w:val="22"/>
          <w:szCs w:val="22"/>
        </w:rPr>
        <w:t xml:space="preserve">Dažādu efektu </w:t>
      </w:r>
      <w:r w:rsidR="00F0120C">
        <w:rPr>
          <w:rFonts w:ascii="Calibri" w:hAnsi="Calibri" w:cs="Arial"/>
          <w:sz w:val="22"/>
          <w:szCs w:val="22"/>
        </w:rPr>
        <w:t xml:space="preserve">un filtru </w:t>
      </w:r>
      <w:r w:rsidRPr="00FD3862">
        <w:rPr>
          <w:rFonts w:ascii="Calibri" w:hAnsi="Calibri" w:cs="Arial"/>
          <w:sz w:val="22"/>
          <w:szCs w:val="22"/>
        </w:rPr>
        <w:t xml:space="preserve">iepazīšana. Pāreju veidošana, deformēšana, 3D efekti. Dekoratīvie elementi, </w:t>
      </w:r>
      <w:r w:rsidR="007E4987" w:rsidRPr="00FD3862">
        <w:rPr>
          <w:rFonts w:ascii="Calibri" w:hAnsi="Calibri" w:cs="Arial"/>
          <w:sz w:val="22"/>
          <w:szCs w:val="22"/>
        </w:rPr>
        <w:t>to</w:t>
      </w:r>
      <w:r w:rsidRPr="00FD3862">
        <w:rPr>
          <w:rFonts w:ascii="Calibri" w:hAnsi="Calibri" w:cs="Arial"/>
          <w:sz w:val="22"/>
          <w:szCs w:val="22"/>
        </w:rPr>
        <w:t xml:space="preserve"> pielietojums. </w:t>
      </w:r>
    </w:p>
    <w:p w:rsidR="00BA5D1B" w:rsidRPr="00F0120C" w:rsidRDefault="00BA5D1B" w:rsidP="00996979">
      <w:pPr>
        <w:numPr>
          <w:ilvl w:val="2"/>
          <w:numId w:val="41"/>
        </w:numPr>
        <w:ind w:end="40.95pt"/>
        <w:jc w:val="both"/>
        <w:rPr>
          <w:rFonts w:ascii="Calibri" w:hAnsi="Calibri" w:cs="Arial"/>
          <w:sz w:val="22"/>
          <w:szCs w:val="22"/>
          <w:u w:val="single"/>
        </w:rPr>
      </w:pPr>
      <w:r w:rsidRPr="00F0120C">
        <w:rPr>
          <w:rFonts w:ascii="Calibri" w:hAnsi="Calibri" w:cs="Arial"/>
          <w:sz w:val="22"/>
          <w:szCs w:val="22"/>
          <w:u w:val="single"/>
        </w:rPr>
        <w:t>Vektorgrafikas pielie</w:t>
      </w:r>
      <w:r w:rsidR="00F0120C">
        <w:rPr>
          <w:rFonts w:ascii="Calibri" w:hAnsi="Calibri" w:cs="Arial"/>
          <w:sz w:val="22"/>
          <w:szCs w:val="22"/>
          <w:u w:val="single"/>
        </w:rPr>
        <w:t>tojums radošā kompozīcijā</w:t>
      </w:r>
      <w:r w:rsidRPr="00F0120C">
        <w:rPr>
          <w:rFonts w:ascii="Calibri" w:hAnsi="Calibri" w:cs="Arial"/>
          <w:sz w:val="22"/>
          <w:szCs w:val="22"/>
          <w:u w:val="single"/>
        </w:rPr>
        <w:t>.</w:t>
      </w:r>
    </w:p>
    <w:p w:rsidR="00BA5D1B" w:rsidRDefault="00BA5D1B" w:rsidP="00A70C0D">
      <w:pPr>
        <w:ind w:start="72pt" w:end="40.95pt"/>
        <w:jc w:val="both"/>
        <w:rPr>
          <w:rFonts w:ascii="Calibri" w:hAnsi="Calibri" w:cs="Arial"/>
          <w:sz w:val="22"/>
          <w:szCs w:val="22"/>
        </w:rPr>
      </w:pPr>
      <w:r w:rsidRPr="00FD3862">
        <w:rPr>
          <w:rFonts w:ascii="Calibri" w:hAnsi="Calibri" w:cs="Arial"/>
          <w:sz w:val="22"/>
          <w:szCs w:val="22"/>
        </w:rPr>
        <w:t xml:space="preserve">Ideja. Skices. Darba paņēmienu izvēle. Darba īstenošana. </w:t>
      </w:r>
      <w:r w:rsidR="007E4987" w:rsidRPr="00FD3862">
        <w:rPr>
          <w:rFonts w:ascii="Calibri" w:hAnsi="Calibri" w:cs="Arial"/>
          <w:sz w:val="22"/>
          <w:szCs w:val="22"/>
        </w:rPr>
        <w:t>Sagatavošana drukai. I</w:t>
      </w:r>
      <w:r w:rsidRPr="00FD3862">
        <w:rPr>
          <w:rFonts w:ascii="Calibri" w:hAnsi="Calibri" w:cs="Arial"/>
          <w:sz w:val="22"/>
          <w:szCs w:val="22"/>
        </w:rPr>
        <w:t xml:space="preserve">zdruka. </w:t>
      </w:r>
      <w:r w:rsidR="00F0120C" w:rsidRPr="00FD3862">
        <w:rPr>
          <w:rFonts w:ascii="Calibri" w:hAnsi="Calibri" w:cs="Arial"/>
          <w:sz w:val="22"/>
          <w:szCs w:val="22"/>
        </w:rPr>
        <w:t>Ieceres un rezultāta analīze.</w:t>
      </w:r>
    </w:p>
    <w:p w:rsidR="00BA5D1B" w:rsidRPr="000C7945" w:rsidRDefault="00996979" w:rsidP="00A70C0D">
      <w:pPr>
        <w:tabs>
          <w:tab w:val="start" w:pos="321.75pt"/>
        </w:tabs>
        <w:ind w:start="72pt" w:end="40.95pt"/>
        <w:jc w:val="both"/>
        <w:rPr>
          <w:rFonts w:ascii="Calibri" w:hAnsi="Calibri" w:cs="Arial"/>
          <w:sz w:val="22"/>
          <w:szCs w:val="22"/>
        </w:rPr>
      </w:pPr>
      <w:r>
        <w:rPr>
          <w:rFonts w:ascii="Calibri" w:hAnsi="Calibri" w:cs="Arial"/>
          <w:b/>
          <w:sz w:val="22"/>
          <w:szCs w:val="22"/>
        </w:rPr>
        <w:lastRenderedPageBreak/>
        <w:t xml:space="preserve">5.4. </w:t>
      </w:r>
      <w:r w:rsidR="00BA5D1B" w:rsidRPr="000C7945">
        <w:rPr>
          <w:rFonts w:ascii="Calibri" w:hAnsi="Calibri" w:cs="Arial"/>
          <w:b/>
          <w:sz w:val="22"/>
          <w:szCs w:val="22"/>
        </w:rPr>
        <w:t xml:space="preserve">Rastra grafikas un vektorgrafikas </w:t>
      </w:r>
      <w:r w:rsidR="00076686" w:rsidRPr="000C7945">
        <w:rPr>
          <w:rFonts w:ascii="Calibri" w:hAnsi="Calibri" w:cs="Arial"/>
          <w:b/>
          <w:sz w:val="22"/>
          <w:szCs w:val="22"/>
        </w:rPr>
        <w:t>sadarbība</w:t>
      </w:r>
    </w:p>
    <w:p w:rsidR="009C609F" w:rsidRDefault="00996979" w:rsidP="009C609F">
      <w:pPr>
        <w:ind w:start="54pt" w:end="40.95pt"/>
        <w:jc w:val="both"/>
        <w:rPr>
          <w:rFonts w:ascii="Calibri" w:hAnsi="Calibri" w:cs="Arial"/>
          <w:sz w:val="22"/>
          <w:szCs w:val="22"/>
        </w:rPr>
      </w:pPr>
      <w:r>
        <w:rPr>
          <w:rFonts w:ascii="Calibri" w:hAnsi="Calibri" w:cs="Arial"/>
          <w:sz w:val="22"/>
          <w:szCs w:val="22"/>
        </w:rPr>
        <w:t xml:space="preserve">5.4.1. </w:t>
      </w:r>
      <w:r w:rsidR="009C609F" w:rsidRPr="00F0120C">
        <w:rPr>
          <w:rFonts w:ascii="Calibri" w:hAnsi="Calibri" w:cs="Arial"/>
          <w:sz w:val="22"/>
          <w:szCs w:val="22"/>
          <w:u w:val="single"/>
        </w:rPr>
        <w:t>Rastra grafikas</w:t>
      </w:r>
      <w:r w:rsidR="009C609F">
        <w:rPr>
          <w:rFonts w:ascii="Calibri" w:hAnsi="Calibri" w:cs="Arial"/>
          <w:sz w:val="22"/>
          <w:szCs w:val="22"/>
          <w:u w:val="single"/>
        </w:rPr>
        <w:t xml:space="preserve"> un vektorgrafikas</w:t>
      </w:r>
      <w:r w:rsidR="009C609F" w:rsidRPr="00F0120C">
        <w:rPr>
          <w:rFonts w:ascii="Calibri" w:hAnsi="Calibri" w:cs="Arial"/>
          <w:sz w:val="22"/>
          <w:szCs w:val="22"/>
          <w:u w:val="single"/>
        </w:rPr>
        <w:t xml:space="preserve"> pielietojums radošā kompozīcijā</w:t>
      </w:r>
    </w:p>
    <w:p w:rsidR="00CB1EE0" w:rsidRDefault="00BA5D1B" w:rsidP="009C609F">
      <w:pPr>
        <w:ind w:start="72pt" w:end="40.95pt"/>
        <w:jc w:val="both"/>
        <w:rPr>
          <w:rFonts w:ascii="Calibri" w:hAnsi="Calibri" w:cs="Arial"/>
          <w:sz w:val="22"/>
          <w:szCs w:val="22"/>
        </w:rPr>
      </w:pPr>
      <w:r w:rsidRPr="000C7945">
        <w:rPr>
          <w:rFonts w:ascii="Calibri" w:hAnsi="Calibri" w:cs="Arial"/>
          <w:sz w:val="22"/>
          <w:szCs w:val="22"/>
        </w:rPr>
        <w:t xml:space="preserve">Iepazīšanās ar </w:t>
      </w:r>
      <w:r w:rsidR="00076686" w:rsidRPr="000C7945">
        <w:rPr>
          <w:rFonts w:ascii="Calibri" w:hAnsi="Calibri" w:cs="Arial"/>
          <w:sz w:val="22"/>
          <w:szCs w:val="22"/>
        </w:rPr>
        <w:t xml:space="preserve">rastra </w:t>
      </w:r>
      <w:r w:rsidR="000C7945">
        <w:rPr>
          <w:rFonts w:ascii="Calibri" w:hAnsi="Calibri" w:cs="Arial"/>
          <w:sz w:val="22"/>
          <w:szCs w:val="22"/>
        </w:rPr>
        <w:t xml:space="preserve">grafikas </w:t>
      </w:r>
      <w:r w:rsidR="00076686" w:rsidRPr="000C7945">
        <w:rPr>
          <w:rFonts w:ascii="Calibri" w:hAnsi="Calibri" w:cs="Arial"/>
          <w:sz w:val="22"/>
          <w:szCs w:val="22"/>
        </w:rPr>
        <w:t>un vektorgrafikas</w:t>
      </w:r>
      <w:r w:rsidR="0020592E" w:rsidRPr="000C7945">
        <w:rPr>
          <w:rFonts w:ascii="Calibri" w:hAnsi="Calibri" w:cs="Arial"/>
          <w:sz w:val="22"/>
          <w:szCs w:val="22"/>
        </w:rPr>
        <w:t xml:space="preserve"> </w:t>
      </w:r>
      <w:r w:rsidRPr="000C7945">
        <w:rPr>
          <w:rFonts w:ascii="Calibri" w:hAnsi="Calibri" w:cs="Arial"/>
          <w:sz w:val="22"/>
          <w:szCs w:val="22"/>
        </w:rPr>
        <w:t>sadarbības iespējām</w:t>
      </w:r>
      <w:r w:rsidRPr="00FD3862">
        <w:rPr>
          <w:rFonts w:ascii="Calibri" w:hAnsi="Calibri" w:cs="Arial"/>
          <w:sz w:val="22"/>
          <w:szCs w:val="22"/>
        </w:rPr>
        <w:t xml:space="preserve">. </w:t>
      </w:r>
      <w:r w:rsidR="00F0120C" w:rsidRPr="00FD3862">
        <w:rPr>
          <w:rFonts w:ascii="Calibri" w:hAnsi="Calibri"/>
          <w:sz w:val="22"/>
          <w:szCs w:val="22"/>
        </w:rPr>
        <w:t>Failu imports un eksports.</w:t>
      </w:r>
      <w:r w:rsidR="00F0120C">
        <w:rPr>
          <w:rFonts w:ascii="Calibri" w:hAnsi="Calibri"/>
          <w:sz w:val="22"/>
          <w:szCs w:val="22"/>
        </w:rPr>
        <w:t xml:space="preserve"> </w:t>
      </w:r>
      <w:r w:rsidRPr="00FD3862">
        <w:rPr>
          <w:rFonts w:ascii="Calibri" w:hAnsi="Calibri" w:cs="Arial"/>
          <w:sz w:val="22"/>
          <w:szCs w:val="22"/>
        </w:rPr>
        <w:t>Rastra grafikas un vektorgrafikas kop</w:t>
      </w:r>
      <w:r w:rsidR="007E4987" w:rsidRPr="00FD3862">
        <w:rPr>
          <w:rFonts w:ascii="Calibri" w:hAnsi="Calibri" w:cs="Arial"/>
          <w:sz w:val="22"/>
          <w:szCs w:val="22"/>
        </w:rPr>
        <w:t xml:space="preserve">īgs </w:t>
      </w:r>
      <w:r w:rsidRPr="00FD3862">
        <w:rPr>
          <w:rFonts w:ascii="Calibri" w:hAnsi="Calibri" w:cs="Arial"/>
          <w:sz w:val="22"/>
          <w:szCs w:val="22"/>
        </w:rPr>
        <w:t>lietojums radošā darbā.</w:t>
      </w:r>
      <w:r w:rsidR="00CB1EE0">
        <w:rPr>
          <w:rFonts w:ascii="Calibri" w:hAnsi="Calibri" w:cs="Arial"/>
          <w:sz w:val="22"/>
          <w:szCs w:val="22"/>
        </w:rPr>
        <w:t xml:space="preserve"> </w:t>
      </w:r>
      <w:r w:rsidR="00F0120C" w:rsidRPr="00FD3862">
        <w:rPr>
          <w:rFonts w:ascii="Calibri" w:hAnsi="Calibri" w:cs="Arial"/>
          <w:sz w:val="22"/>
          <w:szCs w:val="22"/>
        </w:rPr>
        <w:t xml:space="preserve">Darba īstenošana. </w:t>
      </w:r>
    </w:p>
    <w:p w:rsidR="00F0120C" w:rsidRDefault="009C609F" w:rsidP="009C609F">
      <w:pPr>
        <w:tabs>
          <w:tab w:val="num" w:pos="72pt"/>
        </w:tabs>
        <w:ind w:start="56.70pt" w:end="40.95pt" w:hanging="20.70pt"/>
        <w:jc w:val="both"/>
        <w:rPr>
          <w:rFonts w:ascii="Calibri" w:hAnsi="Calibri" w:cs="Arial"/>
          <w:sz w:val="22"/>
          <w:szCs w:val="22"/>
        </w:rPr>
      </w:pPr>
      <w:r>
        <w:rPr>
          <w:rFonts w:ascii="Calibri" w:hAnsi="Calibri" w:cs="Arial"/>
          <w:sz w:val="22"/>
          <w:szCs w:val="22"/>
        </w:rPr>
        <w:tab/>
      </w:r>
      <w:r>
        <w:rPr>
          <w:rFonts w:ascii="Calibri" w:hAnsi="Calibri" w:cs="Arial"/>
          <w:sz w:val="22"/>
          <w:szCs w:val="22"/>
        </w:rPr>
        <w:tab/>
      </w:r>
      <w:r w:rsidR="00F0120C" w:rsidRPr="00FD3862">
        <w:rPr>
          <w:rFonts w:ascii="Calibri" w:hAnsi="Calibri" w:cs="Arial"/>
          <w:sz w:val="22"/>
          <w:szCs w:val="22"/>
        </w:rPr>
        <w:t>Sagatavošana drukai. Izdruka. Ieceres un rezultāta analīze.</w:t>
      </w:r>
    </w:p>
    <w:p w:rsidR="00121D6F" w:rsidRDefault="00121D6F" w:rsidP="00A70C0D">
      <w:pPr>
        <w:tabs>
          <w:tab w:val="num" w:pos="74.70pt"/>
        </w:tabs>
        <w:ind w:end="40.95pt" w:hanging="20.70pt"/>
        <w:jc w:val="both"/>
        <w:rPr>
          <w:rFonts w:ascii="Calibri" w:hAnsi="Calibri"/>
          <w:sz w:val="22"/>
          <w:szCs w:val="22"/>
        </w:rPr>
      </w:pPr>
    </w:p>
    <w:p w:rsidR="001F30FE" w:rsidRPr="00FD3862" w:rsidRDefault="001F30FE" w:rsidP="000C7945">
      <w:pPr>
        <w:tabs>
          <w:tab w:val="num" w:pos="74.70pt"/>
        </w:tabs>
        <w:ind w:end="20.55pt" w:hanging="20.70pt"/>
        <w:jc w:val="both"/>
        <w:rPr>
          <w:rFonts w:ascii="Calibri" w:hAnsi="Calibri"/>
          <w:sz w:val="22"/>
          <w:szCs w:val="22"/>
        </w:rPr>
      </w:pPr>
    </w:p>
    <w:p w:rsidR="00996979" w:rsidRDefault="00996979" w:rsidP="009020FD">
      <w:pPr>
        <w:numPr>
          <w:ilvl w:val="0"/>
          <w:numId w:val="41"/>
        </w:numPr>
        <w:ind w:end="20.55pt" w:hanging="3.45pt"/>
        <w:jc w:val="both"/>
        <w:rPr>
          <w:rFonts w:ascii="Calibri" w:hAnsi="Calibri"/>
          <w:b/>
          <w:sz w:val="22"/>
          <w:szCs w:val="22"/>
        </w:rPr>
      </w:pPr>
      <w:r>
        <w:rPr>
          <w:rFonts w:ascii="Calibri" w:hAnsi="Calibri" w:cs="Arial"/>
          <w:b/>
          <w:sz w:val="22"/>
          <w:szCs w:val="22"/>
        </w:rPr>
        <w:t>M</w:t>
      </w:r>
      <w:r w:rsidRPr="00121D6F">
        <w:rPr>
          <w:rFonts w:ascii="Calibri" w:hAnsi="Calibri"/>
          <w:b/>
          <w:sz w:val="22"/>
          <w:szCs w:val="22"/>
        </w:rPr>
        <w:t>etodes</w:t>
      </w:r>
      <w:r>
        <w:rPr>
          <w:rFonts w:ascii="Calibri" w:hAnsi="Calibri"/>
          <w:b/>
          <w:sz w:val="22"/>
          <w:szCs w:val="22"/>
        </w:rPr>
        <w:t xml:space="preserve"> mācību priekšmeta apguvei un mācīšanai</w:t>
      </w:r>
    </w:p>
    <w:p w:rsidR="0030754F" w:rsidRPr="00121D6F" w:rsidRDefault="007E4987" w:rsidP="003921DE">
      <w:pPr>
        <w:tabs>
          <w:tab w:val="start" w:pos="738pt"/>
        </w:tabs>
        <w:ind w:start="54pt" w:end="40.95pt"/>
        <w:jc w:val="both"/>
        <w:rPr>
          <w:rFonts w:ascii="Calibri" w:hAnsi="Calibri"/>
          <w:b/>
          <w:sz w:val="22"/>
          <w:szCs w:val="22"/>
        </w:rPr>
      </w:pPr>
      <w:r w:rsidRPr="000C05D7">
        <w:rPr>
          <w:rFonts w:ascii="Calibri" w:hAnsi="Calibri"/>
          <w:sz w:val="22"/>
          <w:szCs w:val="22"/>
        </w:rPr>
        <w:lastRenderedPageBreak/>
        <w:t>Skolotājs atšķirīgās situācijās no daudzveidīgā metožu klāsta izvēlas t</w:t>
      </w:r>
      <w:r w:rsidR="00A76CF6">
        <w:rPr>
          <w:rFonts w:ascii="Calibri" w:hAnsi="Calibri"/>
          <w:sz w:val="22"/>
          <w:szCs w:val="22"/>
        </w:rPr>
        <w:t>ās mācību metodes</w:t>
      </w:r>
      <w:r w:rsidRPr="000C05D7">
        <w:rPr>
          <w:rFonts w:ascii="Calibri" w:hAnsi="Calibri"/>
          <w:sz w:val="22"/>
          <w:szCs w:val="22"/>
        </w:rPr>
        <w:t>, kura</w:t>
      </w:r>
      <w:r w:rsidR="00A76CF6">
        <w:rPr>
          <w:rFonts w:ascii="Calibri" w:hAnsi="Calibri"/>
          <w:sz w:val="22"/>
          <w:szCs w:val="22"/>
        </w:rPr>
        <w:t>s</w:t>
      </w:r>
      <w:r w:rsidRPr="000C05D7">
        <w:rPr>
          <w:rFonts w:ascii="Calibri" w:hAnsi="Calibri"/>
          <w:sz w:val="22"/>
          <w:szCs w:val="22"/>
        </w:rPr>
        <w:t xml:space="preserve"> liekas vispiemērotākā</w:t>
      </w:r>
      <w:r w:rsidR="00A76CF6">
        <w:rPr>
          <w:rFonts w:ascii="Calibri" w:hAnsi="Calibri"/>
          <w:sz w:val="22"/>
          <w:szCs w:val="22"/>
        </w:rPr>
        <w:t>s konkrēto</w:t>
      </w:r>
      <w:r w:rsidRPr="000C05D7">
        <w:rPr>
          <w:rFonts w:ascii="Calibri" w:hAnsi="Calibri"/>
          <w:sz w:val="22"/>
          <w:szCs w:val="22"/>
        </w:rPr>
        <w:t xml:space="preserve"> mācību mērķu sasniegšanai. </w:t>
      </w:r>
      <w:r w:rsidR="00F0120C">
        <w:rPr>
          <w:rFonts w:ascii="Calibri" w:hAnsi="Calibri"/>
          <w:sz w:val="22"/>
          <w:szCs w:val="22"/>
        </w:rPr>
        <w:t>P</w:t>
      </w:r>
      <w:r w:rsidR="0030754F">
        <w:rPr>
          <w:rFonts w:ascii="Calibri" w:hAnsi="Calibri"/>
          <w:sz w:val="22"/>
          <w:szCs w:val="22"/>
        </w:rPr>
        <w:t>ēc</w:t>
      </w:r>
      <w:r w:rsidR="00A2659D">
        <w:rPr>
          <w:rFonts w:ascii="Calibri" w:hAnsi="Calibri"/>
          <w:sz w:val="22"/>
          <w:szCs w:val="22"/>
        </w:rPr>
        <w:t xml:space="preserve"> darbības rakstur</w:t>
      </w:r>
      <w:r w:rsidR="00F0120C">
        <w:rPr>
          <w:rFonts w:ascii="Calibri" w:hAnsi="Calibri"/>
          <w:sz w:val="22"/>
          <w:szCs w:val="22"/>
        </w:rPr>
        <w:t xml:space="preserve">a </w:t>
      </w:r>
      <w:r w:rsidR="0030754F">
        <w:rPr>
          <w:rFonts w:ascii="Calibri" w:hAnsi="Calibri"/>
          <w:sz w:val="22"/>
          <w:szCs w:val="22"/>
        </w:rPr>
        <w:t>v</w:t>
      </w:r>
      <w:r w:rsidR="00A2659D">
        <w:rPr>
          <w:rFonts w:ascii="Calibri" w:hAnsi="Calibri"/>
          <w:sz w:val="22"/>
          <w:szCs w:val="22"/>
        </w:rPr>
        <w:t>ar izdalīt</w:t>
      </w:r>
      <w:r w:rsidR="00F80D4B">
        <w:rPr>
          <w:rFonts w:ascii="Calibri" w:hAnsi="Calibri"/>
          <w:sz w:val="22"/>
          <w:szCs w:val="22"/>
        </w:rPr>
        <w:t xml:space="preserve"> trīs</w:t>
      </w:r>
      <w:r w:rsidR="0030754F">
        <w:rPr>
          <w:rFonts w:ascii="Calibri" w:hAnsi="Calibri"/>
          <w:sz w:val="22"/>
          <w:szCs w:val="22"/>
        </w:rPr>
        <w:t xml:space="preserve"> atšķirīgas metožu grupas -</w:t>
      </w:r>
      <w:r w:rsidR="009C609F">
        <w:rPr>
          <w:rFonts w:ascii="Calibri" w:hAnsi="Calibri"/>
          <w:sz w:val="22"/>
          <w:szCs w:val="22"/>
        </w:rPr>
        <w:t xml:space="preserve"> </w:t>
      </w:r>
      <w:r w:rsidR="00F0120C">
        <w:rPr>
          <w:rFonts w:ascii="Calibri" w:hAnsi="Calibri"/>
          <w:sz w:val="22"/>
          <w:szCs w:val="22"/>
        </w:rPr>
        <w:t>norādoš</w:t>
      </w:r>
      <w:r w:rsidR="0030754F">
        <w:rPr>
          <w:rFonts w:ascii="Calibri" w:hAnsi="Calibri"/>
          <w:sz w:val="22"/>
          <w:szCs w:val="22"/>
        </w:rPr>
        <w:t>ās, sokrātiskās un atklājuma metodes.</w:t>
      </w:r>
      <w:r w:rsidR="0030754F" w:rsidRPr="00696150">
        <w:rPr>
          <w:rFonts w:ascii="Calibri" w:hAnsi="Calibri"/>
          <w:sz w:val="22"/>
          <w:szCs w:val="22"/>
        </w:rPr>
        <w:t xml:space="preserve"> </w:t>
      </w:r>
      <w:r w:rsidR="0030754F" w:rsidRPr="00E26600">
        <w:rPr>
          <w:rFonts w:ascii="Calibri" w:hAnsi="Calibri"/>
          <w:sz w:val="22"/>
          <w:szCs w:val="22"/>
        </w:rPr>
        <w:t>(</w:t>
      </w:r>
      <w:r w:rsidR="0030754F">
        <w:rPr>
          <w:rFonts w:ascii="Calibri" w:hAnsi="Calibri"/>
          <w:sz w:val="22"/>
          <w:szCs w:val="22"/>
        </w:rPr>
        <w:t>Als Harvids</w:t>
      </w:r>
      <w:r w:rsidR="00F85137">
        <w:rPr>
          <w:rFonts w:ascii="Calibri" w:hAnsi="Calibri"/>
          <w:sz w:val="22"/>
          <w:szCs w:val="22"/>
        </w:rPr>
        <w:t>*</w:t>
      </w:r>
      <w:r w:rsidR="0030754F" w:rsidRPr="00E26600">
        <w:rPr>
          <w:rFonts w:ascii="Calibri" w:hAnsi="Calibri"/>
          <w:sz w:val="22"/>
          <w:szCs w:val="22"/>
        </w:rPr>
        <w:t>)</w:t>
      </w:r>
      <w:r w:rsidR="00F85137">
        <w:rPr>
          <w:rFonts w:ascii="Calibri" w:hAnsi="Calibri"/>
          <w:sz w:val="22"/>
          <w:szCs w:val="22"/>
        </w:rPr>
        <w:t xml:space="preserve"> </w:t>
      </w:r>
    </w:p>
    <w:p w:rsidR="00A76CF6" w:rsidRPr="00A76CF6" w:rsidRDefault="00A76CF6" w:rsidP="003921DE">
      <w:pPr>
        <w:tabs>
          <w:tab w:val="start" w:pos="738pt"/>
        </w:tabs>
        <w:ind w:end="40.95pt"/>
        <w:jc w:val="both"/>
        <w:rPr>
          <w:rFonts w:ascii="Calibri" w:hAnsi="Calibri"/>
          <w:sz w:val="22"/>
          <w:szCs w:val="22"/>
        </w:rPr>
      </w:pPr>
    </w:p>
    <w:p w:rsidR="00C46926" w:rsidRDefault="00996979" w:rsidP="00996979">
      <w:pPr>
        <w:tabs>
          <w:tab w:val="start" w:pos="738pt"/>
        </w:tabs>
        <w:ind w:start="53.10pt" w:end="40.95pt"/>
        <w:jc w:val="both"/>
        <w:rPr>
          <w:rFonts w:ascii="Calibri" w:hAnsi="Calibri"/>
          <w:sz w:val="22"/>
          <w:szCs w:val="22"/>
        </w:rPr>
      </w:pPr>
      <w:r>
        <w:rPr>
          <w:rFonts w:ascii="Calibri" w:hAnsi="Calibri"/>
          <w:b/>
          <w:sz w:val="22"/>
          <w:szCs w:val="22"/>
          <w:u w:val="single"/>
        </w:rPr>
        <w:t>6.1.N</w:t>
      </w:r>
      <w:r w:rsidR="00337611">
        <w:rPr>
          <w:rFonts w:ascii="Calibri" w:hAnsi="Calibri"/>
          <w:b/>
          <w:sz w:val="22"/>
          <w:szCs w:val="22"/>
          <w:u w:val="single"/>
        </w:rPr>
        <w:t>orādoš</w:t>
      </w:r>
      <w:r w:rsidR="00121D6F" w:rsidRPr="000A7EF6">
        <w:rPr>
          <w:rFonts w:ascii="Calibri" w:hAnsi="Calibri"/>
          <w:b/>
          <w:sz w:val="22"/>
          <w:szCs w:val="22"/>
          <w:u w:val="single"/>
        </w:rPr>
        <w:t>ā</w:t>
      </w:r>
      <w:r w:rsidR="00A82F9A" w:rsidRPr="000A7EF6">
        <w:rPr>
          <w:rFonts w:ascii="Calibri" w:hAnsi="Calibri"/>
          <w:b/>
          <w:sz w:val="22"/>
          <w:szCs w:val="22"/>
          <w:u w:val="single"/>
        </w:rPr>
        <w:t>s</w:t>
      </w:r>
      <w:r w:rsidR="00121D6F" w:rsidRPr="000A7EF6">
        <w:rPr>
          <w:rFonts w:ascii="Calibri" w:hAnsi="Calibri"/>
          <w:b/>
          <w:sz w:val="22"/>
          <w:szCs w:val="22"/>
          <w:u w:val="single"/>
        </w:rPr>
        <w:t xml:space="preserve"> metodes </w:t>
      </w:r>
      <w:r w:rsidR="00C878C0">
        <w:rPr>
          <w:rFonts w:ascii="Calibri" w:hAnsi="Calibri"/>
          <w:sz w:val="22"/>
          <w:szCs w:val="22"/>
        </w:rPr>
        <w:t>piemērota</w:t>
      </w:r>
      <w:r w:rsidR="000B03E6">
        <w:rPr>
          <w:rFonts w:ascii="Calibri" w:hAnsi="Calibri"/>
          <w:sz w:val="22"/>
          <w:szCs w:val="22"/>
        </w:rPr>
        <w:t>s</w:t>
      </w:r>
      <w:r w:rsidR="00121D6F" w:rsidRPr="000A7EF6">
        <w:rPr>
          <w:rFonts w:ascii="Calibri" w:hAnsi="Calibri"/>
          <w:sz w:val="22"/>
          <w:szCs w:val="22"/>
        </w:rPr>
        <w:t xml:space="preserve">, lai sniegtu audzēkņiem konkrētas zināšanas, </w:t>
      </w:r>
      <w:r w:rsidR="00C878C0">
        <w:rPr>
          <w:rFonts w:ascii="Calibri" w:hAnsi="Calibri"/>
          <w:sz w:val="22"/>
          <w:szCs w:val="22"/>
        </w:rPr>
        <w:t>prasmes, tehnikas.</w:t>
      </w:r>
    </w:p>
    <w:p w:rsidR="00F80D4B" w:rsidRPr="00864532" w:rsidRDefault="00F80D4B" w:rsidP="003921DE">
      <w:pPr>
        <w:tabs>
          <w:tab w:val="start" w:pos="738pt"/>
        </w:tabs>
        <w:ind w:start="54pt" w:end="40.95pt"/>
        <w:jc w:val="both"/>
        <w:rPr>
          <w:rFonts w:ascii="Calibri" w:hAnsi="Calibri"/>
          <w:sz w:val="16"/>
          <w:szCs w:val="16"/>
        </w:rPr>
      </w:pPr>
    </w:p>
    <w:p w:rsidR="00127469" w:rsidRDefault="00F80D4B" w:rsidP="003921DE">
      <w:pPr>
        <w:tabs>
          <w:tab w:val="start" w:pos="738pt"/>
        </w:tabs>
        <w:ind w:start="54pt" w:end="40.95pt"/>
        <w:jc w:val="both"/>
        <w:rPr>
          <w:rFonts w:ascii="Calibri" w:hAnsi="Calibri"/>
          <w:sz w:val="22"/>
          <w:szCs w:val="22"/>
        </w:rPr>
      </w:pPr>
      <w:r>
        <w:rPr>
          <w:rFonts w:ascii="Calibri" w:hAnsi="Calibri"/>
          <w:sz w:val="22"/>
          <w:szCs w:val="22"/>
        </w:rPr>
        <w:t>N</w:t>
      </w:r>
      <w:r w:rsidR="00337611">
        <w:rPr>
          <w:rFonts w:ascii="Calibri" w:hAnsi="Calibri"/>
          <w:sz w:val="22"/>
          <w:szCs w:val="22"/>
        </w:rPr>
        <w:t xml:space="preserve">orādošās </w:t>
      </w:r>
      <w:r w:rsidR="00E26600">
        <w:rPr>
          <w:rFonts w:ascii="Calibri" w:hAnsi="Calibri"/>
          <w:sz w:val="22"/>
          <w:szCs w:val="22"/>
        </w:rPr>
        <w:t xml:space="preserve">metodes </w:t>
      </w:r>
      <w:r w:rsidR="00337611" w:rsidRPr="00337611">
        <w:rPr>
          <w:rFonts w:ascii="Calibri" w:hAnsi="Calibri"/>
          <w:i/>
          <w:sz w:val="22"/>
          <w:szCs w:val="22"/>
        </w:rPr>
        <w:t>Datorgrafikā</w:t>
      </w:r>
      <w:r w:rsidR="00337611">
        <w:rPr>
          <w:rFonts w:ascii="Calibri" w:hAnsi="Calibri"/>
          <w:sz w:val="22"/>
          <w:szCs w:val="22"/>
        </w:rPr>
        <w:t xml:space="preserve"> </w:t>
      </w:r>
      <w:r w:rsidR="00E26600">
        <w:rPr>
          <w:rFonts w:ascii="Calibri" w:hAnsi="Calibri"/>
          <w:sz w:val="22"/>
          <w:szCs w:val="22"/>
        </w:rPr>
        <w:t>izmanto,</w:t>
      </w:r>
      <w:r w:rsidR="00696150">
        <w:rPr>
          <w:rFonts w:ascii="Calibri" w:hAnsi="Calibri"/>
          <w:sz w:val="22"/>
          <w:szCs w:val="22"/>
        </w:rPr>
        <w:t xml:space="preserve"> uzsākot</w:t>
      </w:r>
      <w:r w:rsidR="00E26600">
        <w:rPr>
          <w:rFonts w:ascii="Calibri" w:hAnsi="Calibri"/>
          <w:sz w:val="22"/>
          <w:szCs w:val="22"/>
        </w:rPr>
        <w:t xml:space="preserve"> </w:t>
      </w:r>
      <w:r w:rsidR="00696150">
        <w:rPr>
          <w:rFonts w:ascii="Calibri" w:hAnsi="Calibri"/>
          <w:sz w:val="22"/>
          <w:szCs w:val="22"/>
        </w:rPr>
        <w:t xml:space="preserve">jaunu tēmu vai uzdevumu. Skolotāja </w:t>
      </w:r>
      <w:r w:rsidR="00696150" w:rsidRPr="00696150">
        <w:rPr>
          <w:rFonts w:ascii="Calibri" w:hAnsi="Calibri"/>
          <w:b/>
          <w:sz w:val="22"/>
          <w:szCs w:val="22"/>
        </w:rPr>
        <w:t xml:space="preserve">stāstījums </w:t>
      </w:r>
      <w:r w:rsidR="00696150">
        <w:rPr>
          <w:rFonts w:ascii="Calibri" w:hAnsi="Calibri"/>
          <w:sz w:val="22"/>
          <w:szCs w:val="22"/>
        </w:rPr>
        <w:t xml:space="preserve">vai </w:t>
      </w:r>
      <w:r w:rsidR="00696150" w:rsidRPr="00696150">
        <w:rPr>
          <w:rFonts w:ascii="Calibri" w:hAnsi="Calibri"/>
          <w:b/>
          <w:sz w:val="22"/>
          <w:szCs w:val="22"/>
        </w:rPr>
        <w:t>demonstrējums</w:t>
      </w:r>
      <w:r w:rsidR="00E26600" w:rsidRPr="00696150">
        <w:rPr>
          <w:rFonts w:ascii="Calibri" w:hAnsi="Calibri"/>
          <w:b/>
          <w:sz w:val="22"/>
          <w:szCs w:val="22"/>
        </w:rPr>
        <w:t xml:space="preserve"> </w:t>
      </w:r>
      <w:r w:rsidR="00696150">
        <w:rPr>
          <w:rFonts w:ascii="Calibri" w:hAnsi="Calibri"/>
          <w:sz w:val="22"/>
          <w:szCs w:val="22"/>
        </w:rPr>
        <w:t>iepazīstina</w:t>
      </w:r>
      <w:r w:rsidR="00152CB1">
        <w:rPr>
          <w:rFonts w:ascii="Calibri" w:hAnsi="Calibri"/>
          <w:sz w:val="22"/>
          <w:szCs w:val="22"/>
        </w:rPr>
        <w:t xml:space="preserve"> </w:t>
      </w:r>
      <w:r w:rsidR="00696150">
        <w:rPr>
          <w:rFonts w:ascii="Calibri" w:hAnsi="Calibri"/>
          <w:sz w:val="22"/>
          <w:szCs w:val="22"/>
        </w:rPr>
        <w:t>audzēkņus</w:t>
      </w:r>
      <w:r w:rsidR="00A82F9A" w:rsidRPr="000A7EF6">
        <w:rPr>
          <w:rFonts w:ascii="Calibri" w:hAnsi="Calibri"/>
          <w:sz w:val="22"/>
          <w:szCs w:val="22"/>
        </w:rPr>
        <w:t xml:space="preserve"> ar </w:t>
      </w:r>
      <w:r w:rsidR="00696150">
        <w:rPr>
          <w:rFonts w:ascii="Calibri" w:hAnsi="Calibri"/>
          <w:sz w:val="22"/>
          <w:szCs w:val="22"/>
        </w:rPr>
        <w:t xml:space="preserve">tēmu, </w:t>
      </w:r>
      <w:r w:rsidR="00A82F9A" w:rsidRPr="000A7EF6">
        <w:rPr>
          <w:rFonts w:ascii="Calibri" w:hAnsi="Calibri"/>
          <w:sz w:val="22"/>
          <w:szCs w:val="22"/>
        </w:rPr>
        <w:t xml:space="preserve">uzdevumu, </w:t>
      </w:r>
      <w:r w:rsidR="00E26600" w:rsidRPr="000A7EF6">
        <w:rPr>
          <w:rFonts w:ascii="Calibri" w:hAnsi="Calibri"/>
          <w:sz w:val="22"/>
          <w:szCs w:val="22"/>
        </w:rPr>
        <w:t>metodiskajiem uzskates līdzekļiem</w:t>
      </w:r>
      <w:r w:rsidR="00152CB1">
        <w:rPr>
          <w:rFonts w:ascii="Calibri" w:hAnsi="Calibri"/>
          <w:sz w:val="22"/>
          <w:szCs w:val="22"/>
        </w:rPr>
        <w:t>,</w:t>
      </w:r>
      <w:r w:rsidR="00E26600" w:rsidRPr="000A7EF6">
        <w:rPr>
          <w:rFonts w:ascii="Calibri" w:hAnsi="Calibri"/>
          <w:sz w:val="22"/>
          <w:szCs w:val="22"/>
        </w:rPr>
        <w:t xml:space="preserve"> </w:t>
      </w:r>
      <w:r w:rsidR="00E26600">
        <w:rPr>
          <w:rFonts w:ascii="Calibri" w:hAnsi="Calibri"/>
          <w:sz w:val="22"/>
          <w:szCs w:val="22"/>
        </w:rPr>
        <w:t>tehnisk</w:t>
      </w:r>
      <w:r w:rsidR="00337611">
        <w:rPr>
          <w:rFonts w:ascii="Calibri" w:hAnsi="Calibri"/>
          <w:sz w:val="22"/>
          <w:szCs w:val="22"/>
        </w:rPr>
        <w:t>aj</w:t>
      </w:r>
      <w:r w:rsidR="00E26600">
        <w:rPr>
          <w:rFonts w:ascii="Calibri" w:hAnsi="Calibri"/>
          <w:sz w:val="22"/>
          <w:szCs w:val="22"/>
        </w:rPr>
        <w:t>ie</w:t>
      </w:r>
      <w:r w:rsidR="00696150">
        <w:rPr>
          <w:rFonts w:ascii="Calibri" w:hAnsi="Calibri"/>
          <w:sz w:val="22"/>
          <w:szCs w:val="22"/>
        </w:rPr>
        <w:t>m</w:t>
      </w:r>
      <w:r w:rsidR="00E26600">
        <w:rPr>
          <w:rFonts w:ascii="Calibri" w:hAnsi="Calibri"/>
          <w:sz w:val="22"/>
          <w:szCs w:val="22"/>
        </w:rPr>
        <w:t xml:space="preserve"> paņēmieni</w:t>
      </w:r>
      <w:r w:rsidR="00BB6F62">
        <w:rPr>
          <w:rFonts w:ascii="Calibri" w:hAnsi="Calibri"/>
          <w:sz w:val="22"/>
          <w:szCs w:val="22"/>
        </w:rPr>
        <w:t>em</w:t>
      </w:r>
      <w:r w:rsidR="00A82F9A" w:rsidRPr="000A7EF6">
        <w:rPr>
          <w:rFonts w:ascii="Calibri" w:hAnsi="Calibri"/>
          <w:sz w:val="22"/>
          <w:szCs w:val="22"/>
        </w:rPr>
        <w:t xml:space="preserve"> uzdevuma veikšanai</w:t>
      </w:r>
      <w:r w:rsidR="00696150">
        <w:rPr>
          <w:rFonts w:ascii="Calibri" w:hAnsi="Calibri"/>
          <w:sz w:val="22"/>
          <w:szCs w:val="22"/>
        </w:rPr>
        <w:t>.</w:t>
      </w:r>
      <w:r w:rsidR="00696150">
        <w:rPr>
          <w:rFonts w:ascii="Calibri" w:hAnsi="Calibri"/>
          <w:b/>
          <w:sz w:val="22"/>
          <w:szCs w:val="22"/>
        </w:rPr>
        <w:t xml:space="preserve"> </w:t>
      </w:r>
      <w:r w:rsidR="007D5730" w:rsidRPr="00202509">
        <w:rPr>
          <w:rFonts w:ascii="Calibri" w:hAnsi="Calibri"/>
          <w:sz w:val="22"/>
          <w:szCs w:val="22"/>
        </w:rPr>
        <w:t>Paralēli skolotāja stāstījumam vai demonstrējumam</w:t>
      </w:r>
      <w:r>
        <w:rPr>
          <w:rFonts w:ascii="Calibri" w:hAnsi="Calibri"/>
          <w:sz w:val="22"/>
          <w:szCs w:val="22"/>
        </w:rPr>
        <w:t>,</w:t>
      </w:r>
      <w:r w:rsidR="007D5730" w:rsidRPr="00202509">
        <w:rPr>
          <w:rFonts w:ascii="Calibri" w:hAnsi="Calibri"/>
          <w:b/>
          <w:sz w:val="22"/>
          <w:szCs w:val="22"/>
        </w:rPr>
        <w:t xml:space="preserve"> </w:t>
      </w:r>
      <w:r w:rsidRPr="00202509">
        <w:rPr>
          <w:rFonts w:ascii="Calibri" w:hAnsi="Calibri"/>
          <w:sz w:val="22"/>
          <w:szCs w:val="22"/>
        </w:rPr>
        <w:t xml:space="preserve">sekojot skolotāja instrukcijām, </w:t>
      </w:r>
      <w:r w:rsidR="007D5730" w:rsidRPr="00202509">
        <w:rPr>
          <w:rFonts w:ascii="Calibri" w:hAnsi="Calibri"/>
          <w:sz w:val="22"/>
          <w:szCs w:val="22"/>
        </w:rPr>
        <w:t>audzēkņi var veikt</w:t>
      </w:r>
      <w:r w:rsidR="007D5730" w:rsidRPr="00202509">
        <w:rPr>
          <w:rFonts w:ascii="Calibri" w:hAnsi="Calibri"/>
          <w:b/>
          <w:sz w:val="22"/>
          <w:szCs w:val="22"/>
        </w:rPr>
        <w:t xml:space="preserve"> praktisko darbu</w:t>
      </w:r>
      <w:r>
        <w:rPr>
          <w:rFonts w:ascii="Calibri" w:hAnsi="Calibri"/>
          <w:sz w:val="22"/>
          <w:szCs w:val="22"/>
        </w:rPr>
        <w:t xml:space="preserve">, </w:t>
      </w:r>
      <w:r w:rsidR="007D5730" w:rsidRPr="00202509">
        <w:rPr>
          <w:rFonts w:ascii="Calibri" w:hAnsi="Calibri"/>
          <w:sz w:val="22"/>
          <w:szCs w:val="22"/>
        </w:rPr>
        <w:t>iepazī</w:t>
      </w:r>
      <w:r>
        <w:rPr>
          <w:rFonts w:ascii="Calibri" w:hAnsi="Calibri"/>
          <w:sz w:val="22"/>
          <w:szCs w:val="22"/>
        </w:rPr>
        <w:t>sto</w:t>
      </w:r>
      <w:r w:rsidR="007D5730" w:rsidRPr="00202509">
        <w:rPr>
          <w:rFonts w:ascii="Calibri" w:hAnsi="Calibri"/>
          <w:sz w:val="22"/>
          <w:szCs w:val="22"/>
        </w:rPr>
        <w:t>t, piemēram, jaunu programmas r</w:t>
      </w:r>
      <w:r w:rsidR="00654485" w:rsidRPr="00202509">
        <w:rPr>
          <w:rFonts w:ascii="Calibri" w:hAnsi="Calibri"/>
          <w:sz w:val="22"/>
          <w:szCs w:val="22"/>
        </w:rPr>
        <w:t>īku</w:t>
      </w:r>
      <w:r>
        <w:rPr>
          <w:rFonts w:ascii="Calibri" w:hAnsi="Calibri"/>
          <w:sz w:val="22"/>
          <w:szCs w:val="22"/>
        </w:rPr>
        <w:t xml:space="preserve"> </w:t>
      </w:r>
      <w:r w:rsidR="009C609F">
        <w:rPr>
          <w:rFonts w:ascii="Calibri" w:hAnsi="Calibri"/>
          <w:sz w:val="22"/>
          <w:szCs w:val="22"/>
        </w:rPr>
        <w:t>vai</w:t>
      </w:r>
      <w:r w:rsidR="00654485" w:rsidRPr="00202509">
        <w:rPr>
          <w:rFonts w:ascii="Calibri" w:hAnsi="Calibri"/>
          <w:sz w:val="22"/>
          <w:szCs w:val="22"/>
        </w:rPr>
        <w:t xml:space="preserve"> </w:t>
      </w:r>
      <w:r w:rsidR="007D5730" w:rsidRPr="00202509">
        <w:rPr>
          <w:rFonts w:ascii="Calibri" w:hAnsi="Calibri"/>
          <w:sz w:val="22"/>
          <w:szCs w:val="22"/>
        </w:rPr>
        <w:t>paņēmienu</w:t>
      </w:r>
      <w:r w:rsidR="009C609F">
        <w:rPr>
          <w:rFonts w:ascii="Calibri" w:hAnsi="Calibri"/>
          <w:sz w:val="22"/>
          <w:szCs w:val="22"/>
        </w:rPr>
        <w:t>.</w:t>
      </w:r>
      <w:r w:rsidR="00654485" w:rsidRPr="00202509">
        <w:rPr>
          <w:rFonts w:ascii="Calibri" w:hAnsi="Calibri"/>
          <w:sz w:val="22"/>
          <w:szCs w:val="22"/>
        </w:rPr>
        <w:t xml:space="preserve"> </w:t>
      </w:r>
    </w:p>
    <w:p w:rsidR="009C609F" w:rsidRPr="00E26600" w:rsidRDefault="009C609F" w:rsidP="003921DE">
      <w:pPr>
        <w:tabs>
          <w:tab w:val="start" w:pos="738pt"/>
        </w:tabs>
        <w:ind w:start="54pt" w:end="40.95pt"/>
        <w:jc w:val="both"/>
        <w:rPr>
          <w:rFonts w:ascii="Calibri" w:hAnsi="Calibri"/>
          <w:sz w:val="22"/>
          <w:szCs w:val="22"/>
          <w:u w:val="single"/>
        </w:rPr>
      </w:pPr>
    </w:p>
    <w:p w:rsidR="00C46926" w:rsidRDefault="00996979" w:rsidP="003921DE">
      <w:pPr>
        <w:tabs>
          <w:tab w:val="start" w:pos="738pt"/>
        </w:tabs>
        <w:ind w:start="54pt" w:end="40.95pt"/>
        <w:jc w:val="both"/>
        <w:rPr>
          <w:rFonts w:ascii="Calibri" w:hAnsi="Calibri"/>
          <w:sz w:val="22"/>
          <w:szCs w:val="22"/>
        </w:rPr>
      </w:pPr>
      <w:r>
        <w:rPr>
          <w:rFonts w:ascii="Calibri" w:hAnsi="Calibri"/>
          <w:b/>
          <w:sz w:val="22"/>
          <w:szCs w:val="22"/>
          <w:u w:val="single"/>
        </w:rPr>
        <w:t xml:space="preserve">6.2. </w:t>
      </w:r>
      <w:r w:rsidR="00081345" w:rsidRPr="00121D6F">
        <w:rPr>
          <w:rFonts w:ascii="Calibri" w:hAnsi="Calibri"/>
          <w:b/>
          <w:sz w:val="22"/>
          <w:szCs w:val="22"/>
          <w:u w:val="single"/>
        </w:rPr>
        <w:t>Sokrātiskās metodes</w:t>
      </w:r>
      <w:r w:rsidR="00081345" w:rsidRPr="00121D6F">
        <w:rPr>
          <w:rFonts w:ascii="Calibri" w:hAnsi="Calibri"/>
          <w:sz w:val="22"/>
          <w:szCs w:val="22"/>
        </w:rPr>
        <w:t xml:space="preserve"> </w:t>
      </w:r>
      <w:r w:rsidR="00081345">
        <w:rPr>
          <w:rFonts w:ascii="Calibri" w:hAnsi="Calibri"/>
          <w:sz w:val="22"/>
          <w:szCs w:val="22"/>
        </w:rPr>
        <w:t>lieto, lai virzītu audzēkņus uz patstāvīgi ideju un risinājuma meklēšanu, prasmes analizēt, vērtēt un izteikties attīstīšanu dialogā ar</w:t>
      </w:r>
      <w:r w:rsidR="00081345" w:rsidRPr="00C46926">
        <w:rPr>
          <w:rFonts w:ascii="Calibri" w:hAnsi="Calibri"/>
          <w:sz w:val="22"/>
          <w:szCs w:val="22"/>
        </w:rPr>
        <w:t xml:space="preserve"> </w:t>
      </w:r>
      <w:r w:rsidR="00081345">
        <w:rPr>
          <w:rFonts w:ascii="Calibri" w:hAnsi="Calibri"/>
          <w:sz w:val="22"/>
          <w:szCs w:val="22"/>
        </w:rPr>
        <w:t>skolotāju un klases biedriem.</w:t>
      </w:r>
      <w:r w:rsidR="00081345" w:rsidRPr="00121D6F">
        <w:rPr>
          <w:rFonts w:ascii="Calibri" w:hAnsi="Calibri"/>
          <w:sz w:val="22"/>
          <w:szCs w:val="22"/>
        </w:rPr>
        <w:t xml:space="preserve"> </w:t>
      </w:r>
    </w:p>
    <w:p w:rsidR="00F80D4B" w:rsidRPr="00864532" w:rsidRDefault="00F80D4B" w:rsidP="003921DE">
      <w:pPr>
        <w:tabs>
          <w:tab w:val="start" w:pos="738pt"/>
        </w:tabs>
        <w:ind w:start="54pt" w:end="40.95pt"/>
        <w:jc w:val="both"/>
        <w:rPr>
          <w:rFonts w:ascii="Calibri" w:hAnsi="Calibri"/>
          <w:sz w:val="16"/>
          <w:szCs w:val="16"/>
        </w:rPr>
      </w:pPr>
    </w:p>
    <w:p w:rsidR="00F80D4B" w:rsidRPr="00F80D4B" w:rsidRDefault="00F80D4B" w:rsidP="003921DE">
      <w:pPr>
        <w:pStyle w:val="Pamatteksts"/>
        <w:tabs>
          <w:tab w:val="start" w:pos="738pt"/>
        </w:tabs>
        <w:spacing w:after="0pt"/>
        <w:ind w:start="54pt" w:end="40.95pt"/>
        <w:jc w:val="both"/>
        <w:rPr>
          <w:rFonts w:ascii="Calibri" w:hAnsi="Calibri"/>
          <w:sz w:val="22"/>
          <w:szCs w:val="22"/>
        </w:rPr>
      </w:pPr>
      <w:r>
        <w:rPr>
          <w:rFonts w:ascii="Calibri" w:hAnsi="Calibri"/>
          <w:sz w:val="22"/>
          <w:szCs w:val="22"/>
        </w:rPr>
        <w:t>S</w:t>
      </w:r>
      <w:r w:rsidR="00E26600" w:rsidRPr="00B00883">
        <w:rPr>
          <w:rFonts w:ascii="Calibri" w:hAnsi="Calibri"/>
          <w:sz w:val="22"/>
          <w:szCs w:val="22"/>
        </w:rPr>
        <w:t xml:space="preserve">okrātiskās metodes </w:t>
      </w:r>
      <w:r w:rsidR="00337611" w:rsidRPr="00337611">
        <w:rPr>
          <w:rFonts w:ascii="Calibri" w:hAnsi="Calibri"/>
          <w:i/>
          <w:sz w:val="22"/>
          <w:szCs w:val="22"/>
        </w:rPr>
        <w:t>Datorgrafikā</w:t>
      </w:r>
      <w:r w:rsidR="00337611">
        <w:rPr>
          <w:rFonts w:ascii="Calibri" w:hAnsi="Calibri"/>
          <w:sz w:val="22"/>
          <w:szCs w:val="22"/>
        </w:rPr>
        <w:t xml:space="preserve"> </w:t>
      </w:r>
      <w:r w:rsidR="00E26600" w:rsidRPr="00B00883">
        <w:rPr>
          <w:rFonts w:ascii="Calibri" w:hAnsi="Calibri"/>
          <w:sz w:val="22"/>
          <w:szCs w:val="22"/>
        </w:rPr>
        <w:t xml:space="preserve">izmanto, </w:t>
      </w:r>
      <w:r w:rsidR="00654485">
        <w:rPr>
          <w:rFonts w:ascii="Calibri" w:hAnsi="Calibri"/>
          <w:sz w:val="22"/>
          <w:szCs w:val="22"/>
        </w:rPr>
        <w:t>veicot radošus uzdevumus.</w:t>
      </w:r>
      <w:r w:rsidR="00654485" w:rsidRPr="00654485">
        <w:rPr>
          <w:rFonts w:ascii="Calibri" w:hAnsi="Calibri"/>
          <w:sz w:val="22"/>
          <w:szCs w:val="22"/>
        </w:rPr>
        <w:t xml:space="preserve"> </w:t>
      </w:r>
      <w:r w:rsidR="00654485">
        <w:rPr>
          <w:rFonts w:ascii="Calibri" w:hAnsi="Calibri"/>
          <w:sz w:val="22"/>
          <w:szCs w:val="22"/>
        </w:rPr>
        <w:t xml:space="preserve">Pedagoga un audzēkņu </w:t>
      </w:r>
      <w:r w:rsidR="00654485" w:rsidRPr="0030754F">
        <w:rPr>
          <w:rFonts w:ascii="Calibri" w:hAnsi="Calibri"/>
          <w:b/>
          <w:sz w:val="22"/>
          <w:szCs w:val="22"/>
        </w:rPr>
        <w:t>sarunas</w:t>
      </w:r>
      <w:r w:rsidR="00654485">
        <w:rPr>
          <w:rFonts w:ascii="Calibri" w:hAnsi="Calibri"/>
          <w:b/>
          <w:sz w:val="22"/>
          <w:szCs w:val="22"/>
        </w:rPr>
        <w:t xml:space="preserve"> </w:t>
      </w:r>
      <w:r w:rsidR="00654485" w:rsidRPr="00C327C2">
        <w:rPr>
          <w:rFonts w:ascii="Calibri" w:hAnsi="Calibri"/>
          <w:sz w:val="22"/>
          <w:szCs w:val="22"/>
        </w:rPr>
        <w:t>palīdz</w:t>
      </w:r>
      <w:r>
        <w:rPr>
          <w:rFonts w:ascii="Calibri" w:hAnsi="Calibri"/>
          <w:sz w:val="22"/>
          <w:szCs w:val="22"/>
        </w:rPr>
        <w:t xml:space="preserve"> rast risinājumu</w:t>
      </w:r>
      <w:r w:rsidR="00654485">
        <w:rPr>
          <w:rFonts w:ascii="Calibri" w:hAnsi="Calibri"/>
          <w:sz w:val="22"/>
          <w:szCs w:val="22"/>
        </w:rPr>
        <w:t>s</w:t>
      </w:r>
      <w:r w:rsidR="00202509">
        <w:rPr>
          <w:rFonts w:ascii="Calibri" w:hAnsi="Calibri"/>
          <w:sz w:val="22"/>
          <w:szCs w:val="22"/>
        </w:rPr>
        <w:t>,</w:t>
      </w:r>
      <w:r w:rsidR="00654485" w:rsidRPr="00654485">
        <w:rPr>
          <w:rFonts w:ascii="Calibri" w:hAnsi="Calibri"/>
          <w:sz w:val="22"/>
          <w:szCs w:val="22"/>
        </w:rPr>
        <w:t xml:space="preserve"> </w:t>
      </w:r>
      <w:r w:rsidR="00202509">
        <w:rPr>
          <w:rFonts w:ascii="Calibri" w:hAnsi="Calibri"/>
          <w:sz w:val="22"/>
          <w:szCs w:val="22"/>
        </w:rPr>
        <w:t xml:space="preserve">veicot </w:t>
      </w:r>
      <w:r w:rsidR="00654485" w:rsidRPr="00B00883">
        <w:rPr>
          <w:rFonts w:ascii="Calibri" w:hAnsi="Calibri"/>
          <w:sz w:val="22"/>
          <w:szCs w:val="22"/>
        </w:rPr>
        <w:t>mācību</w:t>
      </w:r>
      <w:r w:rsidR="00202509">
        <w:rPr>
          <w:rFonts w:ascii="Calibri" w:hAnsi="Calibri"/>
          <w:sz w:val="22"/>
          <w:szCs w:val="22"/>
        </w:rPr>
        <w:t xml:space="preserve"> uzdevumu</w:t>
      </w:r>
      <w:r>
        <w:rPr>
          <w:rFonts w:ascii="Calibri" w:hAnsi="Calibri"/>
          <w:sz w:val="22"/>
          <w:szCs w:val="22"/>
        </w:rPr>
        <w:t>s</w:t>
      </w:r>
      <w:r w:rsidR="00202509">
        <w:rPr>
          <w:rFonts w:ascii="Calibri" w:hAnsi="Calibri"/>
          <w:sz w:val="22"/>
          <w:szCs w:val="22"/>
        </w:rPr>
        <w:t xml:space="preserve"> un analizējot paveikto</w:t>
      </w:r>
      <w:r w:rsidR="00654485">
        <w:rPr>
          <w:rFonts w:ascii="Calibri" w:hAnsi="Calibri"/>
          <w:sz w:val="22"/>
          <w:szCs w:val="22"/>
        </w:rPr>
        <w:t xml:space="preserve">. </w:t>
      </w:r>
      <w:r w:rsidR="00202509">
        <w:rPr>
          <w:rFonts w:ascii="Calibri" w:hAnsi="Calibri"/>
          <w:sz w:val="22"/>
          <w:szCs w:val="22"/>
        </w:rPr>
        <w:t xml:space="preserve">Darbu izvērtēšanas procesā var izmantot </w:t>
      </w:r>
      <w:r w:rsidR="00202509">
        <w:rPr>
          <w:rFonts w:ascii="Calibri" w:hAnsi="Calibri"/>
          <w:b/>
          <w:sz w:val="22"/>
          <w:szCs w:val="22"/>
        </w:rPr>
        <w:t>jautājum</w:t>
      </w:r>
      <w:r w:rsidR="00F85137">
        <w:rPr>
          <w:rFonts w:ascii="Calibri" w:hAnsi="Calibri"/>
          <w:b/>
          <w:sz w:val="22"/>
          <w:szCs w:val="22"/>
        </w:rPr>
        <w:t>u</w:t>
      </w:r>
      <w:r w:rsidR="00654485">
        <w:rPr>
          <w:rFonts w:ascii="Calibri" w:hAnsi="Calibri"/>
          <w:b/>
          <w:sz w:val="22"/>
          <w:szCs w:val="22"/>
        </w:rPr>
        <w:t xml:space="preserve"> un atbil</w:t>
      </w:r>
      <w:r w:rsidR="00F85137">
        <w:rPr>
          <w:rFonts w:ascii="Calibri" w:hAnsi="Calibri"/>
          <w:b/>
          <w:sz w:val="22"/>
          <w:szCs w:val="22"/>
        </w:rPr>
        <w:t xml:space="preserve">žu </w:t>
      </w:r>
      <w:r w:rsidR="00F85137" w:rsidRPr="00F85137">
        <w:rPr>
          <w:rFonts w:ascii="Calibri" w:hAnsi="Calibri"/>
          <w:sz w:val="22"/>
          <w:szCs w:val="22"/>
        </w:rPr>
        <w:t>metodi</w:t>
      </w:r>
      <w:r w:rsidR="00654485" w:rsidRPr="00F85137">
        <w:rPr>
          <w:rFonts w:ascii="Calibri" w:hAnsi="Calibri"/>
          <w:sz w:val="22"/>
          <w:szCs w:val="22"/>
        </w:rPr>
        <w:t>:</w:t>
      </w:r>
      <w:r w:rsidR="00654485">
        <w:rPr>
          <w:rFonts w:ascii="Calibri" w:hAnsi="Calibri"/>
          <w:sz w:val="22"/>
          <w:szCs w:val="22"/>
        </w:rPr>
        <w:t xml:space="preserve"> </w:t>
      </w:r>
      <w:r w:rsidR="00202509">
        <w:rPr>
          <w:rFonts w:ascii="Calibri" w:hAnsi="Calibri"/>
          <w:sz w:val="22"/>
          <w:szCs w:val="22"/>
        </w:rPr>
        <w:t xml:space="preserve">skolotāja vai klases biedru uzdotie </w:t>
      </w:r>
      <w:r w:rsidR="00654485">
        <w:rPr>
          <w:rFonts w:ascii="Calibri" w:hAnsi="Calibri"/>
          <w:sz w:val="22"/>
          <w:szCs w:val="22"/>
        </w:rPr>
        <w:t>jautājumi</w:t>
      </w:r>
      <w:r w:rsidR="00202509">
        <w:rPr>
          <w:rFonts w:ascii="Calibri" w:hAnsi="Calibri"/>
          <w:sz w:val="22"/>
          <w:szCs w:val="22"/>
        </w:rPr>
        <w:t xml:space="preserve"> </w:t>
      </w:r>
      <w:r w:rsidR="00654485">
        <w:rPr>
          <w:rFonts w:ascii="Calibri" w:hAnsi="Calibri"/>
          <w:sz w:val="22"/>
          <w:szCs w:val="22"/>
        </w:rPr>
        <w:t>palīdz</w:t>
      </w:r>
      <w:r w:rsidR="00202509">
        <w:rPr>
          <w:rFonts w:ascii="Calibri" w:hAnsi="Calibri"/>
          <w:sz w:val="22"/>
          <w:szCs w:val="22"/>
        </w:rPr>
        <w:t xml:space="preserve"> </w:t>
      </w:r>
      <w:r w:rsidR="00654485">
        <w:rPr>
          <w:rFonts w:ascii="Calibri" w:hAnsi="Calibri"/>
          <w:sz w:val="22"/>
          <w:szCs w:val="22"/>
        </w:rPr>
        <w:t xml:space="preserve">audzēknim veidot stāstījumu </w:t>
      </w:r>
      <w:r w:rsidR="00202509">
        <w:rPr>
          <w:rFonts w:ascii="Calibri" w:hAnsi="Calibri"/>
          <w:sz w:val="22"/>
          <w:szCs w:val="22"/>
        </w:rPr>
        <w:t>par sava darba ideju, darba procesu un rezultā</w:t>
      </w:r>
      <w:r w:rsidR="00F85137">
        <w:rPr>
          <w:rFonts w:ascii="Calibri" w:hAnsi="Calibri"/>
          <w:sz w:val="22"/>
          <w:szCs w:val="22"/>
        </w:rPr>
        <w:t>t</w:t>
      </w:r>
      <w:r w:rsidR="00202509">
        <w:rPr>
          <w:rFonts w:ascii="Calibri" w:hAnsi="Calibri"/>
          <w:sz w:val="22"/>
          <w:szCs w:val="22"/>
        </w:rPr>
        <w:t>u.</w:t>
      </w:r>
      <w:r w:rsidR="00202509" w:rsidRPr="00202509">
        <w:rPr>
          <w:rFonts w:ascii="Calibri" w:hAnsi="Calibri"/>
          <w:sz w:val="22"/>
          <w:szCs w:val="22"/>
        </w:rPr>
        <w:t xml:space="preserve"> </w:t>
      </w:r>
      <w:r w:rsidRPr="00CA11E0">
        <w:rPr>
          <w:rFonts w:ascii="Calibri" w:hAnsi="Calibri"/>
          <w:sz w:val="22"/>
          <w:szCs w:val="22"/>
        </w:rPr>
        <w:t>Lai atbildētu, jāmāk noformulēt doma, jāzina termini. Audzēkņa</w:t>
      </w:r>
      <w:r w:rsidRPr="00CA11E0">
        <w:rPr>
          <w:rFonts w:ascii="Calibri" w:hAnsi="Calibri"/>
          <w:b/>
          <w:sz w:val="22"/>
          <w:szCs w:val="22"/>
        </w:rPr>
        <w:t xml:space="preserve"> </w:t>
      </w:r>
      <w:r w:rsidRPr="009C609F">
        <w:rPr>
          <w:rFonts w:ascii="Calibri" w:hAnsi="Calibri"/>
          <w:b/>
          <w:sz w:val="22"/>
          <w:szCs w:val="22"/>
        </w:rPr>
        <w:t xml:space="preserve">praktiskā darbība </w:t>
      </w:r>
      <w:r>
        <w:rPr>
          <w:rFonts w:ascii="Calibri" w:hAnsi="Calibri"/>
          <w:i/>
          <w:sz w:val="22"/>
          <w:szCs w:val="22"/>
        </w:rPr>
        <w:t>Datorgrafikas</w:t>
      </w:r>
      <w:r w:rsidRPr="00CA11E0">
        <w:rPr>
          <w:rFonts w:ascii="Calibri" w:hAnsi="Calibri"/>
          <w:sz w:val="22"/>
          <w:szCs w:val="22"/>
        </w:rPr>
        <w:t xml:space="preserve"> stundās</w:t>
      </w:r>
      <w:r w:rsidRPr="00CA11E0">
        <w:rPr>
          <w:rFonts w:ascii="Calibri" w:hAnsi="Calibri"/>
          <w:b/>
          <w:sz w:val="22"/>
          <w:szCs w:val="22"/>
        </w:rPr>
        <w:t xml:space="preserve"> </w:t>
      </w:r>
      <w:r w:rsidRPr="00CA11E0">
        <w:rPr>
          <w:rFonts w:ascii="Calibri" w:hAnsi="Calibri"/>
          <w:sz w:val="22"/>
          <w:szCs w:val="22"/>
        </w:rPr>
        <w:t xml:space="preserve">ir aktīvs izziņas process. Skolotājs var izmantot daudzveidīgas metodes, kuras palīdz skolēnam </w:t>
      </w:r>
      <w:r w:rsidR="009C609F">
        <w:rPr>
          <w:rFonts w:ascii="Calibri" w:hAnsi="Calibri"/>
          <w:sz w:val="22"/>
          <w:szCs w:val="22"/>
        </w:rPr>
        <w:t xml:space="preserve">radoša </w:t>
      </w:r>
      <w:r w:rsidRPr="00CA11E0">
        <w:rPr>
          <w:rFonts w:ascii="Calibri" w:hAnsi="Calibri"/>
          <w:sz w:val="22"/>
          <w:szCs w:val="22"/>
        </w:rPr>
        <w:t xml:space="preserve">darba tapšanā – tās ir </w:t>
      </w:r>
      <w:r w:rsidRPr="00CA11E0">
        <w:rPr>
          <w:rFonts w:ascii="Calibri" w:hAnsi="Calibri"/>
          <w:b/>
          <w:sz w:val="22"/>
          <w:szCs w:val="22"/>
        </w:rPr>
        <w:t xml:space="preserve">skicēšana, fotografēšana, </w:t>
      </w:r>
      <w:r w:rsidRPr="00F80D4B">
        <w:rPr>
          <w:rFonts w:ascii="Calibri" w:hAnsi="Calibri"/>
          <w:b/>
          <w:sz w:val="22"/>
          <w:szCs w:val="22"/>
        </w:rPr>
        <w:t xml:space="preserve">meklēšana </w:t>
      </w:r>
      <w:r w:rsidRPr="00F80D4B">
        <w:rPr>
          <w:rFonts w:ascii="Calibri" w:hAnsi="Calibri"/>
          <w:b/>
          <w:i/>
          <w:sz w:val="22"/>
          <w:szCs w:val="22"/>
        </w:rPr>
        <w:t>avotos</w:t>
      </w:r>
      <w:r w:rsidRPr="00F80D4B">
        <w:rPr>
          <w:rFonts w:ascii="Calibri" w:hAnsi="Calibri"/>
          <w:b/>
          <w:sz w:val="22"/>
          <w:szCs w:val="22"/>
        </w:rPr>
        <w:t xml:space="preserve">, </w:t>
      </w:r>
      <w:r w:rsidRPr="00CA11E0">
        <w:rPr>
          <w:rFonts w:ascii="Calibri" w:hAnsi="Calibri"/>
          <w:b/>
          <w:sz w:val="22"/>
          <w:szCs w:val="22"/>
        </w:rPr>
        <w:t xml:space="preserve">materiālu atlase, </w:t>
      </w:r>
      <w:r w:rsidRPr="00F80D4B">
        <w:rPr>
          <w:rFonts w:ascii="Calibri" w:hAnsi="Calibri"/>
          <w:b/>
          <w:sz w:val="22"/>
          <w:szCs w:val="22"/>
        </w:rPr>
        <w:t>attēlu</w:t>
      </w:r>
      <w:r w:rsidRPr="00CA11E0">
        <w:rPr>
          <w:rFonts w:ascii="Calibri" w:hAnsi="Calibri"/>
          <w:b/>
          <w:sz w:val="22"/>
          <w:szCs w:val="22"/>
        </w:rPr>
        <w:t xml:space="preserve"> kolekcijas veidošana, radošā kopēšana</w:t>
      </w:r>
      <w:r>
        <w:rPr>
          <w:rFonts w:ascii="Calibri" w:hAnsi="Calibri"/>
          <w:b/>
          <w:sz w:val="22"/>
          <w:szCs w:val="22"/>
        </w:rPr>
        <w:t xml:space="preserve"> </w:t>
      </w:r>
      <w:r w:rsidRPr="00CA11E0">
        <w:rPr>
          <w:rFonts w:ascii="Calibri" w:hAnsi="Calibri"/>
          <w:sz w:val="22"/>
          <w:szCs w:val="22"/>
        </w:rPr>
        <w:t>un citas.</w:t>
      </w:r>
    </w:p>
    <w:p w:rsidR="00202509" w:rsidRPr="00121D6F" w:rsidRDefault="00202509" w:rsidP="00F80D4B">
      <w:pPr>
        <w:ind w:end="20.55pt"/>
        <w:jc w:val="both"/>
        <w:rPr>
          <w:rFonts w:ascii="Calibri" w:hAnsi="Calibri"/>
          <w:sz w:val="22"/>
          <w:szCs w:val="22"/>
        </w:rPr>
      </w:pPr>
    </w:p>
    <w:p w:rsidR="00E26600" w:rsidRDefault="00996979" w:rsidP="003921DE">
      <w:pPr>
        <w:ind w:start="54pt" w:end="40.95pt"/>
        <w:jc w:val="both"/>
        <w:rPr>
          <w:rFonts w:ascii="Calibri" w:hAnsi="Calibri"/>
          <w:sz w:val="22"/>
          <w:szCs w:val="22"/>
        </w:rPr>
      </w:pPr>
      <w:r>
        <w:rPr>
          <w:rFonts w:ascii="Calibri" w:hAnsi="Calibri"/>
          <w:b/>
          <w:sz w:val="22"/>
          <w:szCs w:val="22"/>
          <w:u w:val="single"/>
        </w:rPr>
        <w:t xml:space="preserve">6.3. </w:t>
      </w:r>
      <w:r w:rsidR="00121D6F" w:rsidRPr="00121D6F">
        <w:rPr>
          <w:rFonts w:ascii="Calibri" w:hAnsi="Calibri"/>
          <w:b/>
          <w:sz w:val="22"/>
          <w:szCs w:val="22"/>
          <w:u w:val="single"/>
        </w:rPr>
        <w:t>Atklājumu metodes</w:t>
      </w:r>
      <w:r w:rsidR="00E26600">
        <w:rPr>
          <w:rFonts w:ascii="Calibri" w:hAnsi="Calibri"/>
          <w:b/>
          <w:sz w:val="22"/>
          <w:szCs w:val="22"/>
          <w:u w:val="single"/>
        </w:rPr>
        <w:t xml:space="preserve"> </w:t>
      </w:r>
      <w:r w:rsidR="00E26600" w:rsidRPr="00E26600">
        <w:rPr>
          <w:rFonts w:ascii="Calibri" w:hAnsi="Calibri"/>
          <w:sz w:val="22"/>
          <w:szCs w:val="22"/>
        </w:rPr>
        <w:t xml:space="preserve">pamatā ir </w:t>
      </w:r>
      <w:r w:rsidR="00C878C0">
        <w:rPr>
          <w:rFonts w:ascii="Calibri" w:hAnsi="Calibri"/>
          <w:sz w:val="22"/>
          <w:szCs w:val="22"/>
        </w:rPr>
        <w:t xml:space="preserve">audzēkņa </w:t>
      </w:r>
      <w:r w:rsidR="00863098">
        <w:rPr>
          <w:rFonts w:ascii="Calibri" w:hAnsi="Calibri"/>
          <w:sz w:val="22"/>
          <w:szCs w:val="22"/>
        </w:rPr>
        <w:t xml:space="preserve">daudzveidīga radošā darbība un </w:t>
      </w:r>
      <w:r w:rsidR="00E26600" w:rsidRPr="00E26600">
        <w:rPr>
          <w:rFonts w:ascii="Calibri" w:hAnsi="Calibri"/>
          <w:sz w:val="22"/>
          <w:szCs w:val="22"/>
        </w:rPr>
        <w:t>eksperimentēšana kā izzināšanas prieks.</w:t>
      </w:r>
      <w:r w:rsidR="00C878C0">
        <w:rPr>
          <w:rFonts w:ascii="Calibri" w:hAnsi="Calibri"/>
          <w:sz w:val="22"/>
          <w:szCs w:val="22"/>
        </w:rPr>
        <w:t xml:space="preserve"> Skolotājs organizē mācību procesu tā, lai tas būtu </w:t>
      </w:r>
      <w:r w:rsidR="00C878C0" w:rsidRPr="00C878C0">
        <w:rPr>
          <w:rFonts w:ascii="Calibri" w:hAnsi="Calibri"/>
          <w:i/>
          <w:sz w:val="22"/>
          <w:szCs w:val="22"/>
        </w:rPr>
        <w:t>atvērts</w:t>
      </w:r>
      <w:r w:rsidR="00C878C0">
        <w:rPr>
          <w:rFonts w:ascii="Calibri" w:hAnsi="Calibri"/>
          <w:sz w:val="22"/>
          <w:szCs w:val="22"/>
        </w:rPr>
        <w:t xml:space="preserve"> skolēnu patstāvīgiem atklājumiem.</w:t>
      </w:r>
    </w:p>
    <w:p w:rsidR="000B03E6" w:rsidRPr="00E26600" w:rsidRDefault="000B03E6" w:rsidP="003921DE">
      <w:pPr>
        <w:ind w:start="54pt" w:end="40.95pt"/>
        <w:jc w:val="both"/>
        <w:rPr>
          <w:rFonts w:ascii="Calibri" w:hAnsi="Calibri"/>
          <w:sz w:val="22"/>
          <w:szCs w:val="22"/>
        </w:rPr>
      </w:pPr>
    </w:p>
    <w:p w:rsidR="002C6633" w:rsidRPr="00634F4A" w:rsidRDefault="009C609F" w:rsidP="003921DE">
      <w:pPr>
        <w:pBdr>
          <w:bottom w:val="single" w:sz="12" w:space="1" w:color="auto"/>
        </w:pBdr>
        <w:ind w:start="54pt" w:end="40.95pt"/>
        <w:jc w:val="both"/>
        <w:rPr>
          <w:rFonts w:ascii="Calibri" w:hAnsi="Calibri"/>
          <w:b/>
          <w:sz w:val="22"/>
          <w:szCs w:val="22"/>
        </w:rPr>
      </w:pPr>
      <w:r>
        <w:rPr>
          <w:rFonts w:ascii="Calibri" w:hAnsi="Calibri"/>
          <w:sz w:val="22"/>
          <w:szCs w:val="22"/>
        </w:rPr>
        <w:t>A</w:t>
      </w:r>
      <w:r w:rsidR="00E26600" w:rsidRPr="00B00883">
        <w:rPr>
          <w:rFonts w:ascii="Calibri" w:hAnsi="Calibri"/>
          <w:sz w:val="22"/>
          <w:szCs w:val="22"/>
        </w:rPr>
        <w:t xml:space="preserve">tklājuma metodes </w:t>
      </w:r>
      <w:r w:rsidR="00260470" w:rsidRPr="00337611">
        <w:rPr>
          <w:rFonts w:ascii="Calibri" w:hAnsi="Calibri"/>
          <w:i/>
          <w:sz w:val="22"/>
          <w:szCs w:val="22"/>
        </w:rPr>
        <w:t>Datorgrafikā</w:t>
      </w:r>
      <w:r w:rsidR="00260470" w:rsidRPr="00B00883">
        <w:rPr>
          <w:rFonts w:ascii="Calibri" w:hAnsi="Calibri"/>
          <w:sz w:val="22"/>
          <w:szCs w:val="22"/>
        </w:rPr>
        <w:t xml:space="preserve"> </w:t>
      </w:r>
      <w:r w:rsidR="00E26600" w:rsidRPr="00B00883">
        <w:rPr>
          <w:rFonts w:ascii="Calibri" w:hAnsi="Calibri"/>
          <w:sz w:val="22"/>
          <w:szCs w:val="22"/>
        </w:rPr>
        <w:t xml:space="preserve">izmanto, </w:t>
      </w:r>
      <w:r w:rsidR="00152CB1">
        <w:rPr>
          <w:rFonts w:ascii="Calibri" w:hAnsi="Calibri"/>
          <w:sz w:val="22"/>
          <w:szCs w:val="22"/>
        </w:rPr>
        <w:t>audzēkņ</w:t>
      </w:r>
      <w:r w:rsidR="00A82F9A" w:rsidRPr="00B00883">
        <w:rPr>
          <w:rFonts w:ascii="Calibri" w:hAnsi="Calibri"/>
          <w:sz w:val="22"/>
          <w:szCs w:val="22"/>
        </w:rPr>
        <w:t>ie</w:t>
      </w:r>
      <w:r w:rsidR="00152CB1">
        <w:rPr>
          <w:rFonts w:ascii="Calibri" w:hAnsi="Calibri"/>
          <w:sz w:val="22"/>
          <w:szCs w:val="22"/>
        </w:rPr>
        <w:t>m</w:t>
      </w:r>
      <w:r w:rsidR="00A82F9A" w:rsidRPr="00B00883">
        <w:rPr>
          <w:rFonts w:ascii="Calibri" w:hAnsi="Calibri"/>
          <w:sz w:val="22"/>
          <w:szCs w:val="22"/>
        </w:rPr>
        <w:t xml:space="preserve"> </w:t>
      </w:r>
      <w:r w:rsidR="00E26600" w:rsidRPr="00B00883">
        <w:rPr>
          <w:rFonts w:ascii="Calibri" w:hAnsi="Calibri"/>
          <w:sz w:val="22"/>
          <w:szCs w:val="22"/>
        </w:rPr>
        <w:t xml:space="preserve">patstāvīgi </w:t>
      </w:r>
      <w:r w:rsidR="002C6633">
        <w:rPr>
          <w:rFonts w:ascii="Calibri" w:hAnsi="Calibri"/>
          <w:sz w:val="22"/>
          <w:szCs w:val="22"/>
        </w:rPr>
        <w:t>izzinot</w:t>
      </w:r>
      <w:r w:rsidR="00A82F9A" w:rsidRPr="00B00883">
        <w:rPr>
          <w:rFonts w:ascii="Calibri" w:hAnsi="Calibri"/>
          <w:sz w:val="22"/>
          <w:szCs w:val="22"/>
        </w:rPr>
        <w:t xml:space="preserve"> </w:t>
      </w:r>
      <w:r w:rsidR="00D71CAE">
        <w:rPr>
          <w:rFonts w:ascii="Calibri" w:hAnsi="Calibri"/>
          <w:sz w:val="22"/>
          <w:szCs w:val="22"/>
        </w:rPr>
        <w:t xml:space="preserve">kaut ko pavisam </w:t>
      </w:r>
      <w:r w:rsidR="00863098">
        <w:rPr>
          <w:rFonts w:ascii="Calibri" w:hAnsi="Calibri"/>
          <w:sz w:val="22"/>
          <w:szCs w:val="22"/>
        </w:rPr>
        <w:t>jaun</w:t>
      </w:r>
      <w:r w:rsidR="00D71CAE">
        <w:rPr>
          <w:rFonts w:ascii="Calibri" w:hAnsi="Calibri"/>
          <w:sz w:val="22"/>
          <w:szCs w:val="22"/>
        </w:rPr>
        <w:t>u</w:t>
      </w:r>
      <w:r w:rsidR="002C6633">
        <w:rPr>
          <w:rFonts w:ascii="Calibri" w:hAnsi="Calibri"/>
          <w:sz w:val="22"/>
          <w:szCs w:val="22"/>
        </w:rPr>
        <w:t xml:space="preserve"> </w:t>
      </w:r>
      <w:r w:rsidR="00152CB1">
        <w:rPr>
          <w:rFonts w:ascii="Calibri" w:hAnsi="Calibri"/>
          <w:sz w:val="22"/>
          <w:szCs w:val="22"/>
        </w:rPr>
        <w:t>daudzveidīgos</w:t>
      </w:r>
      <w:r w:rsidR="00B00883" w:rsidRPr="00B00883">
        <w:rPr>
          <w:rFonts w:ascii="Calibri" w:hAnsi="Calibri"/>
          <w:sz w:val="22"/>
          <w:szCs w:val="22"/>
        </w:rPr>
        <w:t xml:space="preserve"> </w:t>
      </w:r>
      <w:r w:rsidR="00152CB1">
        <w:rPr>
          <w:rFonts w:ascii="Calibri" w:hAnsi="Calibri"/>
          <w:sz w:val="22"/>
          <w:szCs w:val="22"/>
        </w:rPr>
        <w:t xml:space="preserve">radošos </w:t>
      </w:r>
      <w:r w:rsidR="00B00883" w:rsidRPr="00B00883">
        <w:rPr>
          <w:rFonts w:ascii="Calibri" w:hAnsi="Calibri"/>
          <w:sz w:val="22"/>
          <w:szCs w:val="22"/>
        </w:rPr>
        <w:t>mācību uzdevumos</w:t>
      </w:r>
      <w:r w:rsidR="002C6633">
        <w:rPr>
          <w:rFonts w:ascii="Calibri" w:hAnsi="Calibri"/>
          <w:sz w:val="22"/>
          <w:szCs w:val="22"/>
        </w:rPr>
        <w:t>, kā arī mācoties no savām veiksmēm un kļūdām.</w:t>
      </w:r>
      <w:r w:rsidR="00A82F9A" w:rsidRPr="00B00883">
        <w:rPr>
          <w:rFonts w:ascii="Calibri" w:hAnsi="Calibri"/>
          <w:sz w:val="22"/>
          <w:szCs w:val="22"/>
        </w:rPr>
        <w:t xml:space="preserve"> </w:t>
      </w:r>
      <w:r w:rsidR="00863098">
        <w:rPr>
          <w:rFonts w:ascii="Calibri" w:hAnsi="Calibri"/>
          <w:sz w:val="22"/>
          <w:szCs w:val="22"/>
        </w:rPr>
        <w:t xml:space="preserve">Tās ir </w:t>
      </w:r>
      <w:r w:rsidR="00863098" w:rsidRPr="00863098">
        <w:rPr>
          <w:rFonts w:ascii="Calibri" w:hAnsi="Calibri"/>
          <w:b/>
          <w:sz w:val="22"/>
          <w:szCs w:val="22"/>
        </w:rPr>
        <w:t>eksperiment</w:t>
      </w:r>
      <w:r w:rsidR="002C6633">
        <w:rPr>
          <w:rFonts w:ascii="Calibri" w:hAnsi="Calibri"/>
          <w:b/>
          <w:sz w:val="22"/>
          <w:szCs w:val="22"/>
        </w:rPr>
        <w:t>s</w:t>
      </w:r>
      <w:r w:rsidR="00863098">
        <w:rPr>
          <w:rFonts w:ascii="Calibri" w:hAnsi="Calibri"/>
          <w:sz w:val="22"/>
          <w:szCs w:val="22"/>
        </w:rPr>
        <w:t xml:space="preserve"> un </w:t>
      </w:r>
      <w:r w:rsidR="00863098">
        <w:rPr>
          <w:rFonts w:ascii="Calibri" w:hAnsi="Calibri"/>
          <w:b/>
          <w:sz w:val="22"/>
          <w:szCs w:val="22"/>
        </w:rPr>
        <w:t>p</w:t>
      </w:r>
      <w:r w:rsidR="002C6633">
        <w:rPr>
          <w:rFonts w:ascii="Calibri" w:hAnsi="Calibri"/>
          <w:b/>
          <w:sz w:val="22"/>
          <w:szCs w:val="22"/>
        </w:rPr>
        <w:t>raktiskais darbs</w:t>
      </w:r>
      <w:r w:rsidR="00863098">
        <w:rPr>
          <w:rFonts w:ascii="Calibri" w:hAnsi="Calibri"/>
          <w:b/>
          <w:sz w:val="22"/>
          <w:szCs w:val="22"/>
        </w:rPr>
        <w:t xml:space="preserve"> </w:t>
      </w:r>
      <w:r w:rsidR="00863098" w:rsidRPr="00863098">
        <w:rPr>
          <w:rFonts w:ascii="Calibri" w:hAnsi="Calibri"/>
          <w:sz w:val="22"/>
          <w:szCs w:val="22"/>
        </w:rPr>
        <w:t xml:space="preserve">ar </w:t>
      </w:r>
      <w:r w:rsidR="00863098">
        <w:rPr>
          <w:rFonts w:ascii="Calibri" w:hAnsi="Calibri"/>
          <w:sz w:val="22"/>
          <w:szCs w:val="22"/>
        </w:rPr>
        <w:t>atšķirīgiem</w:t>
      </w:r>
      <w:r w:rsidR="00863098" w:rsidRPr="00863098">
        <w:rPr>
          <w:rFonts w:ascii="Calibri" w:hAnsi="Calibri"/>
          <w:sz w:val="22"/>
          <w:szCs w:val="22"/>
        </w:rPr>
        <w:t>, atklājumus</w:t>
      </w:r>
      <w:r w:rsidR="00863098">
        <w:rPr>
          <w:rFonts w:ascii="Calibri" w:hAnsi="Calibri"/>
          <w:sz w:val="22"/>
          <w:szCs w:val="22"/>
        </w:rPr>
        <w:t xml:space="preserve"> ietverošiem nosacījumiem –</w:t>
      </w:r>
      <w:r w:rsidR="00634F4A">
        <w:rPr>
          <w:rFonts w:ascii="Calibri" w:hAnsi="Calibri"/>
          <w:sz w:val="22"/>
          <w:szCs w:val="22"/>
        </w:rPr>
        <w:t xml:space="preserve"> darbs a</w:t>
      </w:r>
      <w:r w:rsidR="00260470">
        <w:rPr>
          <w:rFonts w:ascii="Calibri" w:hAnsi="Calibri"/>
          <w:sz w:val="22"/>
          <w:szCs w:val="22"/>
        </w:rPr>
        <w:t>r jaunu un  nepazīstamu tehniku un</w:t>
      </w:r>
      <w:r w:rsidR="002C6633">
        <w:rPr>
          <w:rFonts w:ascii="Calibri" w:hAnsi="Calibri"/>
          <w:sz w:val="22"/>
          <w:szCs w:val="22"/>
        </w:rPr>
        <w:t xml:space="preserve"> instrumentiem</w:t>
      </w:r>
      <w:r w:rsidR="002C6633" w:rsidRPr="002C6633">
        <w:rPr>
          <w:rFonts w:ascii="Calibri" w:hAnsi="Calibri"/>
          <w:sz w:val="22"/>
          <w:szCs w:val="22"/>
        </w:rPr>
        <w:t xml:space="preserve">, </w:t>
      </w:r>
      <w:r w:rsidR="00634F4A" w:rsidRPr="002C6633">
        <w:rPr>
          <w:rFonts w:ascii="Calibri" w:hAnsi="Calibri"/>
          <w:sz w:val="22"/>
          <w:szCs w:val="22"/>
        </w:rPr>
        <w:t>d</w:t>
      </w:r>
      <w:r w:rsidR="00F85137">
        <w:rPr>
          <w:rFonts w:ascii="Calibri" w:hAnsi="Calibri"/>
          <w:sz w:val="22"/>
          <w:szCs w:val="22"/>
        </w:rPr>
        <w:t>arbs ar ierobežo</w:t>
      </w:r>
      <w:r w:rsidR="00863098" w:rsidRPr="002C6633">
        <w:rPr>
          <w:rFonts w:ascii="Calibri" w:hAnsi="Calibri"/>
          <w:sz w:val="22"/>
          <w:szCs w:val="22"/>
        </w:rPr>
        <w:t>tiem resursiem</w:t>
      </w:r>
      <w:r w:rsidR="002C6633" w:rsidRPr="002C6633">
        <w:rPr>
          <w:rFonts w:ascii="Calibri" w:hAnsi="Calibri"/>
          <w:sz w:val="22"/>
          <w:szCs w:val="22"/>
        </w:rPr>
        <w:t xml:space="preserve"> u.c.</w:t>
      </w:r>
      <w:r w:rsidR="002C6633" w:rsidRPr="002C6633">
        <w:rPr>
          <w:rFonts w:ascii="Calibri" w:hAnsi="Calibri"/>
          <w:b/>
          <w:sz w:val="22"/>
          <w:szCs w:val="22"/>
        </w:rPr>
        <w:t xml:space="preserve"> </w:t>
      </w:r>
      <w:r w:rsidR="000B03E6" w:rsidRPr="00FD0F60">
        <w:rPr>
          <w:rFonts w:ascii="Calibri" w:hAnsi="Calibri"/>
          <w:b/>
          <w:sz w:val="22"/>
          <w:szCs w:val="22"/>
        </w:rPr>
        <w:t xml:space="preserve">Projekts </w:t>
      </w:r>
      <w:r w:rsidR="000B03E6" w:rsidRPr="00FD0F60">
        <w:rPr>
          <w:rFonts w:ascii="Calibri" w:hAnsi="Calibri"/>
          <w:sz w:val="22"/>
          <w:szCs w:val="22"/>
        </w:rPr>
        <w:t>kā kompleksa mācību metode ietver dažādu darbību kopumu un t</w:t>
      </w:r>
      <w:r w:rsidR="00260470">
        <w:rPr>
          <w:rFonts w:ascii="Calibri" w:hAnsi="Calibri"/>
          <w:sz w:val="22"/>
          <w:szCs w:val="22"/>
        </w:rPr>
        <w:t>o izmanto, lai pētītu izvēlēto t</w:t>
      </w:r>
      <w:r w:rsidR="000B03E6" w:rsidRPr="00FD0F60">
        <w:rPr>
          <w:rFonts w:ascii="Calibri" w:hAnsi="Calibri"/>
          <w:sz w:val="22"/>
          <w:szCs w:val="22"/>
        </w:rPr>
        <w:t>ēmu</w:t>
      </w:r>
      <w:r w:rsidR="000B03E6">
        <w:rPr>
          <w:rFonts w:ascii="Calibri" w:hAnsi="Calibri"/>
          <w:sz w:val="22"/>
          <w:szCs w:val="22"/>
        </w:rPr>
        <w:t>, izstrādājot</w:t>
      </w:r>
      <w:r w:rsidR="000B03E6" w:rsidRPr="00FD0F60">
        <w:rPr>
          <w:rFonts w:ascii="Calibri" w:hAnsi="Calibri"/>
          <w:sz w:val="22"/>
          <w:szCs w:val="22"/>
        </w:rPr>
        <w:t xml:space="preserve"> plānu </w:t>
      </w:r>
      <w:r w:rsidR="00F85137">
        <w:rPr>
          <w:rFonts w:ascii="Calibri" w:hAnsi="Calibri"/>
          <w:sz w:val="22"/>
          <w:szCs w:val="22"/>
        </w:rPr>
        <w:t>radoša darba</w:t>
      </w:r>
      <w:r w:rsidR="00260470">
        <w:rPr>
          <w:rFonts w:ascii="Calibri" w:hAnsi="Calibri"/>
          <w:sz w:val="22"/>
          <w:szCs w:val="22"/>
        </w:rPr>
        <w:t xml:space="preserve"> izveide</w:t>
      </w:r>
      <w:r w:rsidR="000B03E6" w:rsidRPr="00FD0F60">
        <w:rPr>
          <w:rFonts w:ascii="Calibri" w:hAnsi="Calibri"/>
          <w:sz w:val="22"/>
          <w:szCs w:val="22"/>
        </w:rPr>
        <w:t xml:space="preserve">i, </w:t>
      </w:r>
      <w:r w:rsidR="00260470">
        <w:rPr>
          <w:rFonts w:ascii="Calibri" w:hAnsi="Calibri"/>
          <w:sz w:val="22"/>
          <w:szCs w:val="22"/>
        </w:rPr>
        <w:t>darba pro</w:t>
      </w:r>
      <w:r w:rsidR="00F85137">
        <w:rPr>
          <w:rFonts w:ascii="Calibri" w:hAnsi="Calibri"/>
          <w:sz w:val="22"/>
          <w:szCs w:val="22"/>
        </w:rPr>
        <w:t>ce</w:t>
      </w:r>
      <w:r w:rsidR="00260470">
        <w:rPr>
          <w:rFonts w:ascii="Calibri" w:hAnsi="Calibri"/>
          <w:sz w:val="22"/>
          <w:szCs w:val="22"/>
        </w:rPr>
        <w:t>sa</w:t>
      </w:r>
      <w:r w:rsidR="000B03E6" w:rsidRPr="00FD0F60">
        <w:rPr>
          <w:rFonts w:ascii="Calibri" w:hAnsi="Calibri"/>
          <w:sz w:val="22"/>
          <w:szCs w:val="22"/>
        </w:rPr>
        <w:t xml:space="preserve"> organizēšanai.</w:t>
      </w:r>
    </w:p>
    <w:p w:rsidR="00F85137" w:rsidRDefault="00F85137" w:rsidP="003921DE">
      <w:pPr>
        <w:ind w:start="54pt" w:end="40.95pt"/>
        <w:jc w:val="both"/>
        <w:rPr>
          <w:rFonts w:ascii="Calibri" w:hAnsi="Calibri"/>
          <w:sz w:val="22"/>
          <w:szCs w:val="22"/>
        </w:rPr>
      </w:pPr>
    </w:p>
    <w:p w:rsidR="007C4BFC" w:rsidRPr="009C609F" w:rsidRDefault="00996979" w:rsidP="003921DE">
      <w:pPr>
        <w:ind w:start="54pt" w:end="40.95pt"/>
        <w:jc w:val="both"/>
        <w:rPr>
          <w:rFonts w:ascii="Calibri" w:hAnsi="Calibri"/>
          <w:sz w:val="22"/>
          <w:szCs w:val="22"/>
        </w:rPr>
      </w:pPr>
      <w:r>
        <w:rPr>
          <w:rFonts w:ascii="Calibri" w:hAnsi="Calibri"/>
          <w:sz w:val="22"/>
          <w:szCs w:val="22"/>
        </w:rPr>
        <w:t xml:space="preserve">6.4. </w:t>
      </w:r>
      <w:r w:rsidR="00F80D4B" w:rsidRPr="009C609F">
        <w:rPr>
          <w:rFonts w:ascii="Calibri" w:hAnsi="Calibri"/>
          <w:sz w:val="22"/>
          <w:szCs w:val="22"/>
        </w:rPr>
        <w:t>Mācību stunda</w:t>
      </w:r>
      <w:r w:rsidR="008259EC">
        <w:rPr>
          <w:rFonts w:ascii="Calibri" w:hAnsi="Calibri"/>
          <w:sz w:val="22"/>
          <w:szCs w:val="22"/>
        </w:rPr>
        <w:t>s</w:t>
      </w:r>
      <w:r w:rsidR="00F80D4B" w:rsidRPr="009C609F">
        <w:rPr>
          <w:rFonts w:ascii="Calibri" w:hAnsi="Calibri"/>
          <w:sz w:val="22"/>
          <w:szCs w:val="22"/>
        </w:rPr>
        <w:t xml:space="preserve"> </w:t>
      </w:r>
      <w:r w:rsidR="009C609F" w:rsidRPr="008259EC">
        <w:rPr>
          <w:rFonts w:ascii="Calibri" w:hAnsi="Calibri"/>
          <w:i/>
          <w:sz w:val="22"/>
          <w:szCs w:val="22"/>
        </w:rPr>
        <w:t>Datorgrafikā</w:t>
      </w:r>
      <w:r w:rsidR="009C609F">
        <w:rPr>
          <w:rFonts w:ascii="Calibri" w:hAnsi="Calibri"/>
          <w:sz w:val="22"/>
          <w:szCs w:val="22"/>
        </w:rPr>
        <w:t xml:space="preserve"> </w:t>
      </w:r>
      <w:r w:rsidR="00F80D4B" w:rsidRPr="009C609F">
        <w:rPr>
          <w:rFonts w:ascii="Calibri" w:hAnsi="Calibri"/>
          <w:sz w:val="22"/>
          <w:szCs w:val="22"/>
        </w:rPr>
        <w:t>var notikt ne tikai mācību klasē</w:t>
      </w:r>
      <w:r w:rsidR="008259EC">
        <w:rPr>
          <w:rFonts w:ascii="Calibri" w:hAnsi="Calibri"/>
          <w:sz w:val="22"/>
          <w:szCs w:val="22"/>
        </w:rPr>
        <w:t xml:space="preserve"> – tās var </w:t>
      </w:r>
      <w:r w:rsidR="00F80D4B" w:rsidRPr="009C609F">
        <w:rPr>
          <w:rFonts w:ascii="Calibri" w:hAnsi="Calibri"/>
          <w:sz w:val="22"/>
          <w:szCs w:val="22"/>
        </w:rPr>
        <w:t>notikt muzejā, izstāžu zālē</w:t>
      </w:r>
      <w:r w:rsidR="009C609F">
        <w:rPr>
          <w:rFonts w:ascii="Calibri" w:hAnsi="Calibri"/>
          <w:sz w:val="22"/>
          <w:szCs w:val="22"/>
        </w:rPr>
        <w:t xml:space="preserve">, bibliotēkā, </w:t>
      </w:r>
      <w:r w:rsidR="00F80D4B" w:rsidRPr="009C609F">
        <w:rPr>
          <w:rFonts w:ascii="Calibri" w:hAnsi="Calibri"/>
          <w:sz w:val="22"/>
          <w:szCs w:val="22"/>
        </w:rPr>
        <w:t>pilsētvidē</w:t>
      </w:r>
      <w:r w:rsidR="009C609F">
        <w:rPr>
          <w:rFonts w:ascii="Calibri" w:hAnsi="Calibri"/>
          <w:sz w:val="22"/>
          <w:szCs w:val="22"/>
        </w:rPr>
        <w:t xml:space="preserve"> </w:t>
      </w:r>
      <w:r w:rsidR="008259EC">
        <w:rPr>
          <w:rFonts w:ascii="Calibri" w:hAnsi="Calibri"/>
          <w:sz w:val="22"/>
          <w:szCs w:val="22"/>
        </w:rPr>
        <w:t>vai citur.</w:t>
      </w:r>
    </w:p>
    <w:p w:rsidR="00445FDC" w:rsidRDefault="00445FDC" w:rsidP="009072EB">
      <w:pPr>
        <w:ind w:start="54pt" w:end="20.55pt"/>
        <w:jc w:val="both"/>
        <w:rPr>
          <w:rFonts w:ascii="Calibri" w:hAnsi="Calibri"/>
        </w:rPr>
      </w:pPr>
    </w:p>
    <w:p w:rsidR="00445FDC" w:rsidRDefault="00445FDC" w:rsidP="009072EB">
      <w:pPr>
        <w:ind w:start="54pt" w:end="20.55pt"/>
        <w:jc w:val="both"/>
        <w:rPr>
          <w:rFonts w:ascii="Calibri" w:hAnsi="Calibri"/>
        </w:rPr>
      </w:pPr>
    </w:p>
    <w:p w:rsidR="00864532" w:rsidRPr="00864532" w:rsidRDefault="00996979" w:rsidP="009020FD">
      <w:pPr>
        <w:numPr>
          <w:ilvl w:val="0"/>
          <w:numId w:val="41"/>
        </w:numPr>
        <w:tabs>
          <w:tab w:val="start" w:pos="54pt"/>
        </w:tabs>
        <w:spacing w:after="6pt"/>
        <w:ind w:end="40.95pt" w:hanging="3.45pt"/>
        <w:jc w:val="both"/>
        <w:rPr>
          <w:rFonts w:ascii="Calibri" w:hAnsi="Calibri" w:cs="Arial"/>
          <w:b/>
          <w:sz w:val="22"/>
          <w:szCs w:val="22"/>
        </w:rPr>
      </w:pPr>
      <w:r>
        <w:rPr>
          <w:rFonts w:ascii="Calibri" w:hAnsi="Calibri" w:cs="Arial"/>
          <w:b/>
          <w:sz w:val="22"/>
          <w:szCs w:val="22"/>
        </w:rPr>
        <w:t>M</w:t>
      </w:r>
      <w:r w:rsidR="00445FDC" w:rsidRPr="00864532">
        <w:rPr>
          <w:rFonts w:ascii="Calibri" w:hAnsi="Calibri" w:cs="Arial"/>
          <w:b/>
          <w:sz w:val="22"/>
          <w:szCs w:val="22"/>
        </w:rPr>
        <w:t>ācību sasniegumu vērtēšana</w:t>
      </w:r>
    </w:p>
    <w:p w:rsidR="00445FDC" w:rsidRPr="00864532" w:rsidRDefault="00445FDC" w:rsidP="003921DE">
      <w:pPr>
        <w:tabs>
          <w:tab w:val="start" w:pos="54pt"/>
        </w:tabs>
        <w:spacing w:after="6pt"/>
        <w:ind w:start="54pt" w:end="40.95pt"/>
        <w:jc w:val="both"/>
        <w:rPr>
          <w:rFonts w:ascii="Calibri" w:hAnsi="Calibri" w:cs="Arial"/>
          <w:b/>
          <w:sz w:val="22"/>
          <w:szCs w:val="22"/>
        </w:rPr>
      </w:pPr>
      <w:r w:rsidRPr="00864532">
        <w:rPr>
          <w:rFonts w:ascii="Calibri" w:hAnsi="Calibri"/>
          <w:sz w:val="22"/>
          <w:szCs w:val="22"/>
        </w:rPr>
        <w:t>Izglītojamā mācību sasniegumus mācību priekšmetā</w:t>
      </w:r>
      <w:r w:rsidRPr="00864532">
        <w:rPr>
          <w:rFonts w:ascii="Calibri" w:hAnsi="Calibri"/>
          <w:i/>
          <w:sz w:val="22"/>
          <w:szCs w:val="22"/>
        </w:rPr>
        <w:t xml:space="preserve"> Datorgrafika</w:t>
      </w:r>
      <w:r w:rsidRPr="00864532">
        <w:rPr>
          <w:rFonts w:ascii="Calibri" w:hAnsi="Calibri"/>
          <w:sz w:val="22"/>
          <w:szCs w:val="22"/>
        </w:rPr>
        <w:t xml:space="preserve"> izsaka 10 ballu skalā </w:t>
      </w:r>
      <w:r w:rsidR="00996979">
        <w:rPr>
          <w:rFonts w:ascii="Calibri" w:hAnsi="Calibri"/>
          <w:sz w:val="22"/>
          <w:szCs w:val="22"/>
        </w:rPr>
        <w:t xml:space="preserve">, </w:t>
      </w:r>
      <w:r w:rsidRPr="00864532">
        <w:rPr>
          <w:rFonts w:ascii="Calibri" w:hAnsi="Calibri"/>
          <w:sz w:val="22"/>
          <w:szCs w:val="22"/>
        </w:rPr>
        <w:t>"ieskaitīts" vai "neieskaitīts"</w:t>
      </w:r>
      <w:r w:rsidR="00996979">
        <w:rPr>
          <w:rFonts w:ascii="Calibri" w:hAnsi="Calibri"/>
          <w:sz w:val="22"/>
          <w:szCs w:val="22"/>
        </w:rPr>
        <w:t xml:space="preserve"> vai aprakstoši.</w:t>
      </w:r>
    </w:p>
    <w:p w:rsidR="00445FDC" w:rsidRPr="00864532" w:rsidRDefault="00445FDC" w:rsidP="003921DE">
      <w:pPr>
        <w:pStyle w:val="naisf"/>
        <w:tabs>
          <w:tab w:val="start" w:pos="54pt"/>
        </w:tabs>
        <w:ind w:start="54pt" w:end="40.95pt"/>
        <w:jc w:val="both"/>
        <w:rPr>
          <w:rFonts w:ascii="Calibri" w:hAnsi="Calibri"/>
          <w:sz w:val="22"/>
          <w:szCs w:val="22"/>
        </w:rPr>
      </w:pPr>
      <w:r w:rsidRPr="00864532">
        <w:rPr>
          <w:rFonts w:ascii="Calibri" w:hAnsi="Calibri"/>
          <w:sz w:val="22"/>
          <w:szCs w:val="22"/>
        </w:rPr>
        <w:t>Mācību sasniegumu vērtējumu 10 ballu skalā veido šādi kritēriji: iegūto zināšanu apjoms un kvalitāte, iegūtās prasmes un iemaņas, attieksme pret izglītošanos, mācību sasniegumu attīstības dinamika.</w:t>
      </w:r>
    </w:p>
    <w:p w:rsidR="00445FDC" w:rsidRDefault="00445FDC" w:rsidP="003921DE">
      <w:pPr>
        <w:pStyle w:val="naisnod"/>
        <w:tabs>
          <w:tab w:val="start" w:pos="54pt"/>
        </w:tabs>
        <w:ind w:start="54pt" w:end="40.95pt"/>
        <w:jc w:val="both"/>
        <w:rPr>
          <w:rFonts w:ascii="Calibri" w:hAnsi="Calibri"/>
          <w:sz w:val="22"/>
          <w:szCs w:val="22"/>
        </w:rPr>
      </w:pPr>
      <w:r w:rsidRPr="00864532">
        <w:rPr>
          <w:rFonts w:ascii="Calibri" w:hAnsi="Calibri"/>
          <w:sz w:val="22"/>
          <w:szCs w:val="22"/>
        </w:rPr>
        <w:t>Kārtējā pārbaudē, kurā nav iespējams mācību sasniegumu vērtējums atbilstoši 10 ballu skalai, pedagogs mācību sasniegumus var vērtēt ar "ieskaitīts" vai "neieskaitīts".</w:t>
      </w:r>
    </w:p>
    <w:p w:rsidR="00996979" w:rsidRPr="00864532" w:rsidRDefault="00996979" w:rsidP="00996979">
      <w:pPr>
        <w:pStyle w:val="naisnod"/>
        <w:tabs>
          <w:tab w:val="start" w:pos="56.70pt"/>
        </w:tabs>
        <w:ind w:start="56.70pt"/>
        <w:rPr>
          <w:rFonts w:ascii="Calibri" w:hAnsi="Calibri"/>
          <w:sz w:val="22"/>
          <w:szCs w:val="22"/>
        </w:rPr>
      </w:pPr>
      <w:r>
        <w:rPr>
          <w:rFonts w:ascii="Calibri" w:hAnsi="Calibri"/>
          <w:sz w:val="22"/>
          <w:szCs w:val="22"/>
        </w:rPr>
        <w:t>Aprakstošu vērtējumu var veidot arī mutiski, analizējot audzēkņu darbus skatēs, kā arī pielietojot audzēkņu pašvērtējuma metodi.</w:t>
      </w:r>
    </w:p>
    <w:p w:rsidR="00445FDC" w:rsidRPr="00864532" w:rsidRDefault="00445FDC" w:rsidP="003921DE">
      <w:pPr>
        <w:pStyle w:val="naisf"/>
        <w:tabs>
          <w:tab w:val="start" w:pos="54pt"/>
        </w:tabs>
        <w:spacing w:before="2pt" w:beforeAutospacing="0" w:after="2pt" w:afterAutospacing="0"/>
        <w:ind w:start="54pt" w:end="40.95pt"/>
        <w:jc w:val="both"/>
        <w:rPr>
          <w:rFonts w:ascii="Calibri" w:hAnsi="Calibri"/>
          <w:sz w:val="22"/>
          <w:szCs w:val="22"/>
        </w:rPr>
      </w:pPr>
      <w:r w:rsidRPr="00864532">
        <w:rPr>
          <w:rFonts w:ascii="Calibri" w:hAnsi="Calibri"/>
          <w:sz w:val="22"/>
          <w:szCs w:val="22"/>
        </w:rPr>
        <w:t>Mācību sasniegumu vērtēšanas procesā notiek: ievadvērtēšana mācību procesa sākumā pirms temata vai mācību priekšmeta apguves, kas sniedz informāciju par skolēnu sagatavotības līmeni, uzsākot tēmu, kursu; kārtējā vērtēšana mācību procesa laikā, nodrošinot atgriezenisku saiti par mācību procesu; noslēguma vērtēšana, nosakot izglītojamā zināšanu un prasmju apguves līmeni, mācību gada, kursa vai izglītības programmas noslēgumā.</w:t>
      </w:r>
    </w:p>
    <w:p w:rsidR="00445FDC" w:rsidRPr="00F80D4B" w:rsidRDefault="00445FDC" w:rsidP="009072EB">
      <w:pPr>
        <w:ind w:start="54pt" w:end="20.55pt"/>
        <w:jc w:val="both"/>
        <w:rPr>
          <w:rFonts w:ascii="Calibri" w:hAnsi="Calibri"/>
        </w:rPr>
      </w:pPr>
    </w:p>
    <w:p w:rsidR="00396C43" w:rsidRPr="00337611" w:rsidRDefault="00F85137" w:rsidP="00996979">
      <w:pPr>
        <w:ind w:start="18pt" w:firstLine="36pt"/>
        <w:rPr>
          <w:rFonts w:ascii="Calibri" w:hAnsi="Calibri" w:cs="Arial"/>
          <w:sz w:val="22"/>
          <w:szCs w:val="22"/>
        </w:rPr>
      </w:pPr>
      <w:r>
        <w:rPr>
          <w:rFonts w:ascii="Calibri" w:hAnsi="Calibri"/>
          <w:sz w:val="22"/>
          <w:szCs w:val="22"/>
        </w:rPr>
        <w:t>*</w:t>
      </w:r>
      <w:r w:rsidR="00337611" w:rsidRPr="00337611">
        <w:rPr>
          <w:rFonts w:ascii="Calibri" w:hAnsi="Calibri" w:cs="Arial"/>
          <w:sz w:val="22"/>
          <w:szCs w:val="22"/>
        </w:rPr>
        <w:t xml:space="preserve">Al Hurwitz, Michael Day, </w:t>
      </w:r>
      <w:r w:rsidR="00337611" w:rsidRPr="00F85137">
        <w:rPr>
          <w:rFonts w:ascii="Calibri" w:hAnsi="Calibri" w:cs="Arial"/>
          <w:i/>
          <w:sz w:val="22"/>
          <w:szCs w:val="22"/>
        </w:rPr>
        <w:t>Children  and their Art. Methods for the Elementary School</w:t>
      </w:r>
      <w:r>
        <w:rPr>
          <w:rFonts w:ascii="Calibri" w:hAnsi="Calibri" w:cs="Arial"/>
          <w:sz w:val="22"/>
          <w:szCs w:val="22"/>
        </w:rPr>
        <w:t xml:space="preserve">. </w:t>
      </w:r>
      <w:r w:rsidR="00337611" w:rsidRPr="00337611">
        <w:rPr>
          <w:rFonts w:ascii="Calibri" w:hAnsi="Calibri" w:cs="Arial"/>
          <w:sz w:val="22"/>
          <w:szCs w:val="22"/>
        </w:rPr>
        <w:t>Ha</w:t>
      </w:r>
      <w:r>
        <w:rPr>
          <w:rFonts w:ascii="Calibri" w:hAnsi="Calibri" w:cs="Arial"/>
          <w:sz w:val="22"/>
          <w:szCs w:val="22"/>
        </w:rPr>
        <w:t>rcourt College Publishers, 2001.</w:t>
      </w:r>
    </w:p>
    <w:sectPr w:rsidR="00396C43" w:rsidRPr="00337611" w:rsidSect="005C067F">
      <w:footerReference w:type="even" r:id="rId7"/>
      <w:footerReference w:type="default" r:id="rId8"/>
      <w:pgSz w:w="841.90pt" w:h="595.30pt" w:orient="landscape"/>
      <w:pgMar w:top="18pt" w:right="36pt" w:bottom="2.35pt" w:left="26.95pt" w:header="35.45pt" w:footer="35.45pt" w:gutter="0pt"/>
      <w:cols w:space="35.40pt"/>
      <w:docGrid w:linePitch="360"/>
    </w:sectPr>
  </w:body>
</w:document>
</file>

<file path=word/endnotes.xml><?xml version="1.0" encoding="utf-8"?>
<w:end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endnote w:type="separator" w:id="-1">
    <w:p w:rsidR="00676BB6" w:rsidRDefault="00676BB6">
      <w:r>
        <w:separator/>
      </w:r>
    </w:p>
  </w:endnote>
  <w:endnote w:type="continuationSeparator" w:id="0">
    <w:p w:rsidR="00676BB6" w:rsidRDefault="00676BB6">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font w:name="Symbol">
    <w:panose1 w:val="05050102010706020507"/>
    <w:family w:val="roman"/>
    <w:pitch w:val="variable"/>
    <w:sig w:usb0="00000000" w:usb1="10000000" w:usb2="00000000" w:usb3="00000000" w:csb0="80000000" w:csb1="00000000"/>
  </w:font>
  <w:font w:name="Times New Roman">
    <w:panose1 w:val="02020603050405020304"/>
    <w:family w:val="roman"/>
    <w:pitch w:val="variable"/>
    <w:sig w:usb0="E0002AFF" w:usb1="C0007841" w:usb2="00000009" w:usb3="00000000" w:csb0="000001FF" w:csb1="00000000"/>
  </w:font>
  <w:font w:name="Arial">
    <w:panose1 w:val="020B0604020202020204"/>
    <w:family w:val="swiss"/>
    <w:pitch w:val="variable"/>
    <w:sig w:usb0="E0002AFF" w:usb1="C0007843" w:usb2="00000009" w:usb3="00000000" w:csb0="000001FF" w:csb1="00000000"/>
  </w:font>
  <w:font w:name="Courier New">
    <w:panose1 w:val="02070309020205020404"/>
    <w:family w:val="modern"/>
    <w:pitch w:val="fixed"/>
    <w:sig w:usb0="E0002AFF" w:usb1="C0007843" w:usb2="00000009" w:usb3="00000000" w:csb0="000001FF" w:csb1="00000000"/>
  </w:font>
  <w:font w:name="Wingdings">
    <w:panose1 w:val="05000000000000000000"/>
    <w:family w:val="auto"/>
    <w:pitch w:val="variable"/>
    <w:sig w:usb0="00000000" w:usb1="10000000" w:usb2="00000000" w:usb3="00000000" w:csb0="80000000" w:csb1="00000000"/>
  </w:font>
  <w:font w:name="Consolas">
    <w:panose1 w:val="020B0609020204030204"/>
    <w:charset w:characterSet="iso-8859-1"/>
    <w:family w:val="modern"/>
    <w:pitch w:val="fixed"/>
    <w:sig w:usb0="E10002FF" w:usb1="4000FCFF" w:usb2="00000009" w:usb3="00000000" w:csb0="0000019F" w:csb1="00000000"/>
  </w:font>
  <w:font w:name="Calibri">
    <w:panose1 w:val="020F0502020204030204"/>
    <w:family w:val="swiss"/>
    <w:pitch w:val="variable"/>
    <w:sig w:usb0="E00002FF" w:usb1="4000ACFF" w:usb2="00000001" w:usb3="00000000" w:csb0="0000019F" w:csb1="00000000"/>
  </w:font>
  <w:font w:name="Calibri Light">
    <w:panose1 w:val="020F0302020204030204"/>
    <w:family w:val="swiss"/>
    <w:pitch w:val="variable"/>
    <w:sig w:usb0="A00002EF" w:usb1="4000207B" w:usb2="00000000" w:usb3="00000000" w:csb0="0000019F" w:csb1="00000000"/>
  </w:font>
</w:fonts>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rsidR="007B25EB" w:rsidRDefault="007B25EB" w:rsidP="00B37ABE">
    <w:pPr>
      <w:pStyle w:val="Kjene"/>
      <w:framePr w:wrap="around" w:vAnchor="text" w:hAnchor="margin" w:xAlign="right" w:y="0.05pt"/>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7B25EB" w:rsidRDefault="007B25EB" w:rsidP="00FF47FC">
    <w:pPr>
      <w:pStyle w:val="Kjene"/>
      <w:ind w:end="18pt"/>
    </w:pP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rsidR="000B03E6" w:rsidRDefault="000B03E6">
    <w:pPr>
      <w:pStyle w:val="Kjene"/>
      <w:jc w:val="center"/>
    </w:pPr>
    <w:r>
      <w:fldChar w:fldCharType="begin"/>
    </w:r>
    <w:r>
      <w:instrText xml:space="preserve"> PAGE   \* MERGEFORMAT </w:instrText>
    </w:r>
    <w:r>
      <w:fldChar w:fldCharType="separate"/>
    </w:r>
    <w:r w:rsidR="00445D2F">
      <w:rPr>
        <w:noProof/>
      </w:rPr>
      <w:t>2</w:t>
    </w:r>
    <w:r>
      <w:fldChar w:fldCharType="end"/>
    </w:r>
  </w:p>
  <w:p w:rsidR="007B25EB" w:rsidRDefault="007B25EB" w:rsidP="00FF47FC">
    <w:pPr>
      <w:pStyle w:val="Kjene"/>
      <w:ind w:end="18pt"/>
    </w:pPr>
  </w:p>
</w:ftr>
</file>

<file path=word/footnotes.xml><?xml version="1.0" encoding="utf-8"?>
<w:foot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footnote w:type="separator" w:id="-1">
    <w:p w:rsidR="00676BB6" w:rsidRDefault="00676BB6">
      <w:r>
        <w:separator/>
      </w:r>
    </w:p>
  </w:footnote>
  <w:footnote w:type="continuationSeparator" w:id="0">
    <w:p w:rsidR="00676BB6" w:rsidRDefault="00676BB6">
      <w:r>
        <w:continuationSeparator/>
      </w:r>
    </w:p>
  </w:footnote>
</w:footnotes>
</file>

<file path=word/numbering.xml><?xml version="1.0" encoding="utf-8"?>
<w:numbering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abstractNum w:abstractNumId="0" w15:restartNumberingAfterBreak="0">
    <w:nsid w:val="00000003"/>
    <w:multiLevelType w:val="multilevel"/>
    <w:tmpl w:val="00000003"/>
    <w:name w:val="WW8Num4"/>
    <w:lvl w:ilvl="0">
      <w:start w:val="1"/>
      <w:numFmt w:val="bullet"/>
      <w:lvlText w:val=""/>
      <w:lvlJc w:val="start"/>
      <w:pPr>
        <w:tabs>
          <w:tab w:val="num" w:pos="18pt"/>
        </w:tabs>
        <w:ind w:start="18pt" w:hanging="18pt"/>
      </w:pPr>
      <w:rPr>
        <w:rFonts w:ascii="Symbol" w:hAnsi="Symbol"/>
      </w:rPr>
    </w:lvl>
    <w:lvl w:ilvl="1">
      <w:start w:val="1"/>
      <w:numFmt w:val="bullet"/>
      <w:lvlText w:val=""/>
      <w:lvlJc w:val="start"/>
      <w:pPr>
        <w:tabs>
          <w:tab w:val="num" w:pos="36pt"/>
        </w:tabs>
        <w:ind w:start="36pt" w:hanging="18pt"/>
      </w:pPr>
      <w:rPr>
        <w:rFonts w:ascii="Symbol" w:hAnsi="Symbol"/>
      </w:rPr>
    </w:lvl>
    <w:lvl w:ilvl="2">
      <w:start w:val="1"/>
      <w:numFmt w:val="bullet"/>
      <w:lvlText w:val=""/>
      <w:lvlJc w:val="start"/>
      <w:pPr>
        <w:tabs>
          <w:tab w:val="num" w:pos="54pt"/>
        </w:tabs>
        <w:ind w:start="54pt" w:hanging="18pt"/>
      </w:pPr>
      <w:rPr>
        <w:rFonts w:ascii="Symbol" w:hAnsi="Symbol"/>
      </w:rPr>
    </w:lvl>
    <w:lvl w:ilvl="3">
      <w:start w:val="1"/>
      <w:numFmt w:val="bullet"/>
      <w:lvlText w:val=""/>
      <w:lvlJc w:val="start"/>
      <w:pPr>
        <w:tabs>
          <w:tab w:val="num" w:pos="72pt"/>
        </w:tabs>
        <w:ind w:start="72pt" w:hanging="18pt"/>
      </w:pPr>
      <w:rPr>
        <w:rFonts w:ascii="Symbol" w:hAnsi="Symbol"/>
      </w:rPr>
    </w:lvl>
    <w:lvl w:ilvl="4">
      <w:start w:val="1"/>
      <w:numFmt w:val="bullet"/>
      <w:lvlText w:val=""/>
      <w:lvlJc w:val="start"/>
      <w:pPr>
        <w:tabs>
          <w:tab w:val="num" w:pos="90pt"/>
        </w:tabs>
        <w:ind w:start="90pt" w:hanging="18pt"/>
      </w:pPr>
      <w:rPr>
        <w:rFonts w:ascii="Symbol" w:hAnsi="Symbol"/>
      </w:rPr>
    </w:lvl>
    <w:lvl w:ilvl="5">
      <w:start w:val="1"/>
      <w:numFmt w:val="bullet"/>
      <w:lvlText w:val=""/>
      <w:lvlJc w:val="start"/>
      <w:pPr>
        <w:tabs>
          <w:tab w:val="num" w:pos="108pt"/>
        </w:tabs>
        <w:ind w:start="108pt" w:hanging="18pt"/>
      </w:pPr>
      <w:rPr>
        <w:rFonts w:ascii="Symbol" w:hAnsi="Symbol"/>
      </w:rPr>
    </w:lvl>
    <w:lvl w:ilvl="6">
      <w:start w:val="1"/>
      <w:numFmt w:val="bullet"/>
      <w:lvlText w:val=""/>
      <w:lvlJc w:val="start"/>
      <w:pPr>
        <w:tabs>
          <w:tab w:val="num" w:pos="126pt"/>
        </w:tabs>
        <w:ind w:start="126pt" w:hanging="18pt"/>
      </w:pPr>
      <w:rPr>
        <w:rFonts w:ascii="Symbol" w:hAnsi="Symbol"/>
      </w:rPr>
    </w:lvl>
    <w:lvl w:ilvl="7">
      <w:start w:val="1"/>
      <w:numFmt w:val="bullet"/>
      <w:lvlText w:val=""/>
      <w:lvlJc w:val="start"/>
      <w:pPr>
        <w:tabs>
          <w:tab w:val="num" w:pos="144pt"/>
        </w:tabs>
        <w:ind w:start="144pt" w:hanging="18pt"/>
      </w:pPr>
      <w:rPr>
        <w:rFonts w:ascii="Symbol" w:hAnsi="Symbol"/>
      </w:rPr>
    </w:lvl>
    <w:lvl w:ilvl="8">
      <w:start w:val="1"/>
      <w:numFmt w:val="bullet"/>
      <w:lvlText w:val=""/>
      <w:lvlJc w:val="start"/>
      <w:pPr>
        <w:tabs>
          <w:tab w:val="num" w:pos="162pt"/>
        </w:tabs>
        <w:ind w:start="162pt" w:hanging="18pt"/>
      </w:pPr>
      <w:rPr>
        <w:rFonts w:ascii="Symbol" w:hAnsi="Symbol"/>
      </w:rPr>
    </w:lvl>
  </w:abstractNum>
  <w:abstractNum w:abstractNumId="1" w15:restartNumberingAfterBreak="0">
    <w:nsid w:val="00000004"/>
    <w:multiLevelType w:val="multilevel"/>
    <w:tmpl w:val="00000004"/>
    <w:name w:val="WW8Num5"/>
    <w:lvl w:ilvl="0">
      <w:start w:val="1"/>
      <w:numFmt w:val="bullet"/>
      <w:lvlText w:val=""/>
      <w:lvlJc w:val="start"/>
      <w:pPr>
        <w:tabs>
          <w:tab w:val="num" w:pos="18pt"/>
        </w:tabs>
        <w:ind w:start="18pt" w:hanging="18pt"/>
      </w:pPr>
      <w:rPr>
        <w:rFonts w:ascii="Symbol" w:hAnsi="Symbol"/>
      </w:rPr>
    </w:lvl>
    <w:lvl w:ilvl="1">
      <w:start w:val="1"/>
      <w:numFmt w:val="bullet"/>
      <w:lvlText w:val=""/>
      <w:lvlJc w:val="start"/>
      <w:pPr>
        <w:tabs>
          <w:tab w:val="num" w:pos="36pt"/>
        </w:tabs>
        <w:ind w:start="36pt" w:hanging="18pt"/>
      </w:pPr>
      <w:rPr>
        <w:rFonts w:ascii="Symbol" w:hAnsi="Symbol"/>
      </w:rPr>
    </w:lvl>
    <w:lvl w:ilvl="2">
      <w:start w:val="1"/>
      <w:numFmt w:val="bullet"/>
      <w:lvlText w:val=""/>
      <w:lvlJc w:val="start"/>
      <w:pPr>
        <w:tabs>
          <w:tab w:val="num" w:pos="54pt"/>
        </w:tabs>
        <w:ind w:start="54pt" w:hanging="18pt"/>
      </w:pPr>
      <w:rPr>
        <w:rFonts w:ascii="Symbol" w:hAnsi="Symbol"/>
      </w:rPr>
    </w:lvl>
    <w:lvl w:ilvl="3">
      <w:start w:val="1"/>
      <w:numFmt w:val="bullet"/>
      <w:lvlText w:val=""/>
      <w:lvlJc w:val="start"/>
      <w:pPr>
        <w:tabs>
          <w:tab w:val="num" w:pos="72pt"/>
        </w:tabs>
        <w:ind w:start="72pt" w:hanging="18pt"/>
      </w:pPr>
      <w:rPr>
        <w:rFonts w:ascii="Symbol" w:hAnsi="Symbol"/>
      </w:rPr>
    </w:lvl>
    <w:lvl w:ilvl="4">
      <w:start w:val="1"/>
      <w:numFmt w:val="bullet"/>
      <w:lvlText w:val=""/>
      <w:lvlJc w:val="start"/>
      <w:pPr>
        <w:tabs>
          <w:tab w:val="num" w:pos="90pt"/>
        </w:tabs>
        <w:ind w:start="90pt" w:hanging="18pt"/>
      </w:pPr>
      <w:rPr>
        <w:rFonts w:ascii="Symbol" w:hAnsi="Symbol"/>
      </w:rPr>
    </w:lvl>
    <w:lvl w:ilvl="5">
      <w:start w:val="1"/>
      <w:numFmt w:val="bullet"/>
      <w:lvlText w:val=""/>
      <w:lvlJc w:val="start"/>
      <w:pPr>
        <w:tabs>
          <w:tab w:val="num" w:pos="108pt"/>
        </w:tabs>
        <w:ind w:start="108pt" w:hanging="18pt"/>
      </w:pPr>
      <w:rPr>
        <w:rFonts w:ascii="Symbol" w:hAnsi="Symbol"/>
      </w:rPr>
    </w:lvl>
    <w:lvl w:ilvl="6">
      <w:start w:val="1"/>
      <w:numFmt w:val="bullet"/>
      <w:lvlText w:val=""/>
      <w:lvlJc w:val="start"/>
      <w:pPr>
        <w:tabs>
          <w:tab w:val="num" w:pos="126pt"/>
        </w:tabs>
        <w:ind w:start="126pt" w:hanging="18pt"/>
      </w:pPr>
      <w:rPr>
        <w:rFonts w:ascii="Symbol" w:hAnsi="Symbol"/>
      </w:rPr>
    </w:lvl>
    <w:lvl w:ilvl="7">
      <w:start w:val="1"/>
      <w:numFmt w:val="bullet"/>
      <w:lvlText w:val=""/>
      <w:lvlJc w:val="start"/>
      <w:pPr>
        <w:tabs>
          <w:tab w:val="num" w:pos="144pt"/>
        </w:tabs>
        <w:ind w:start="144pt" w:hanging="18pt"/>
      </w:pPr>
      <w:rPr>
        <w:rFonts w:ascii="Symbol" w:hAnsi="Symbol"/>
      </w:rPr>
    </w:lvl>
    <w:lvl w:ilvl="8">
      <w:start w:val="1"/>
      <w:numFmt w:val="bullet"/>
      <w:lvlText w:val=""/>
      <w:lvlJc w:val="start"/>
      <w:pPr>
        <w:tabs>
          <w:tab w:val="num" w:pos="162pt"/>
        </w:tabs>
        <w:ind w:start="162pt" w:hanging="18pt"/>
      </w:pPr>
      <w:rPr>
        <w:rFonts w:ascii="Symbol" w:hAnsi="Symbol"/>
      </w:rPr>
    </w:lvl>
  </w:abstractNum>
  <w:abstractNum w:abstractNumId="2" w15:restartNumberingAfterBreak="0">
    <w:nsid w:val="010F3F18"/>
    <w:multiLevelType w:val="hybridMultilevel"/>
    <w:tmpl w:val="9718E588"/>
    <w:lvl w:ilvl="0" w:tplc="953E03CA">
      <w:start w:val="1"/>
      <w:numFmt w:val="decimal"/>
      <w:lvlText w:val="%1."/>
      <w:lvlJc w:val="start"/>
      <w:pPr>
        <w:tabs>
          <w:tab w:val="num" w:pos="36pt"/>
        </w:tabs>
        <w:ind w:start="36pt" w:hanging="18pt"/>
      </w:pPr>
      <w:rPr>
        <w:rFonts w:hint="default"/>
      </w:rPr>
    </w:lvl>
    <w:lvl w:ilvl="1" w:tplc="04090019" w:tentative="1">
      <w:start w:val="1"/>
      <w:numFmt w:val="lowerLetter"/>
      <w:lvlText w:val="%2."/>
      <w:lvlJc w:val="start"/>
      <w:pPr>
        <w:tabs>
          <w:tab w:val="num" w:pos="72pt"/>
        </w:tabs>
        <w:ind w:start="72pt" w:hanging="18pt"/>
      </w:pPr>
    </w:lvl>
    <w:lvl w:ilvl="2" w:tplc="0409001B" w:tentative="1">
      <w:start w:val="1"/>
      <w:numFmt w:val="lowerRoman"/>
      <w:lvlText w:val="%3."/>
      <w:lvlJc w:val="end"/>
      <w:pPr>
        <w:tabs>
          <w:tab w:val="num" w:pos="108pt"/>
        </w:tabs>
        <w:ind w:start="108pt" w:hanging="9pt"/>
      </w:pPr>
    </w:lvl>
    <w:lvl w:ilvl="3" w:tplc="0409000F" w:tentative="1">
      <w:start w:val="1"/>
      <w:numFmt w:val="decimal"/>
      <w:lvlText w:val="%4."/>
      <w:lvlJc w:val="start"/>
      <w:pPr>
        <w:tabs>
          <w:tab w:val="num" w:pos="144pt"/>
        </w:tabs>
        <w:ind w:start="144pt" w:hanging="18pt"/>
      </w:pPr>
    </w:lvl>
    <w:lvl w:ilvl="4" w:tplc="04090019" w:tentative="1">
      <w:start w:val="1"/>
      <w:numFmt w:val="lowerLetter"/>
      <w:lvlText w:val="%5."/>
      <w:lvlJc w:val="start"/>
      <w:pPr>
        <w:tabs>
          <w:tab w:val="num" w:pos="180pt"/>
        </w:tabs>
        <w:ind w:start="180pt" w:hanging="18pt"/>
      </w:pPr>
    </w:lvl>
    <w:lvl w:ilvl="5" w:tplc="0409001B" w:tentative="1">
      <w:start w:val="1"/>
      <w:numFmt w:val="lowerRoman"/>
      <w:lvlText w:val="%6."/>
      <w:lvlJc w:val="end"/>
      <w:pPr>
        <w:tabs>
          <w:tab w:val="num" w:pos="216pt"/>
        </w:tabs>
        <w:ind w:start="216pt" w:hanging="9pt"/>
      </w:pPr>
    </w:lvl>
    <w:lvl w:ilvl="6" w:tplc="0409000F" w:tentative="1">
      <w:start w:val="1"/>
      <w:numFmt w:val="decimal"/>
      <w:lvlText w:val="%7."/>
      <w:lvlJc w:val="start"/>
      <w:pPr>
        <w:tabs>
          <w:tab w:val="num" w:pos="252pt"/>
        </w:tabs>
        <w:ind w:start="252pt" w:hanging="18pt"/>
      </w:pPr>
    </w:lvl>
    <w:lvl w:ilvl="7" w:tplc="04090019" w:tentative="1">
      <w:start w:val="1"/>
      <w:numFmt w:val="lowerLetter"/>
      <w:lvlText w:val="%8."/>
      <w:lvlJc w:val="start"/>
      <w:pPr>
        <w:tabs>
          <w:tab w:val="num" w:pos="288pt"/>
        </w:tabs>
        <w:ind w:start="288pt" w:hanging="18pt"/>
      </w:pPr>
    </w:lvl>
    <w:lvl w:ilvl="8" w:tplc="0409001B" w:tentative="1">
      <w:start w:val="1"/>
      <w:numFmt w:val="lowerRoman"/>
      <w:lvlText w:val="%9."/>
      <w:lvlJc w:val="end"/>
      <w:pPr>
        <w:tabs>
          <w:tab w:val="num" w:pos="324pt"/>
        </w:tabs>
        <w:ind w:start="324pt" w:hanging="9pt"/>
      </w:pPr>
    </w:lvl>
  </w:abstractNum>
  <w:abstractNum w:abstractNumId="3" w15:restartNumberingAfterBreak="0">
    <w:nsid w:val="023A1DB9"/>
    <w:multiLevelType w:val="hybridMultilevel"/>
    <w:tmpl w:val="80BABED2"/>
    <w:lvl w:ilvl="0" w:tplc="EBA4B668">
      <w:start w:val="10"/>
      <w:numFmt w:val="decimal"/>
      <w:lvlText w:val="%1."/>
      <w:lvlJc w:val="start"/>
      <w:pPr>
        <w:tabs>
          <w:tab w:val="num" w:pos="74.70pt"/>
        </w:tabs>
        <w:ind w:start="74.70pt" w:hanging="18pt"/>
      </w:pPr>
      <w:rPr>
        <w:rFonts w:hint="default"/>
      </w:rPr>
    </w:lvl>
    <w:lvl w:ilvl="1" w:tplc="04260019" w:tentative="1">
      <w:start w:val="1"/>
      <w:numFmt w:val="lowerLetter"/>
      <w:lvlText w:val="%2."/>
      <w:lvlJc w:val="start"/>
      <w:pPr>
        <w:ind w:start="110.70pt" w:hanging="18pt"/>
      </w:pPr>
    </w:lvl>
    <w:lvl w:ilvl="2" w:tplc="0426001B" w:tentative="1">
      <w:start w:val="1"/>
      <w:numFmt w:val="lowerRoman"/>
      <w:lvlText w:val="%3."/>
      <w:lvlJc w:val="end"/>
      <w:pPr>
        <w:ind w:start="146.70pt" w:hanging="9pt"/>
      </w:pPr>
    </w:lvl>
    <w:lvl w:ilvl="3" w:tplc="0426000F" w:tentative="1">
      <w:start w:val="1"/>
      <w:numFmt w:val="decimal"/>
      <w:lvlText w:val="%4."/>
      <w:lvlJc w:val="start"/>
      <w:pPr>
        <w:ind w:start="182.70pt" w:hanging="18pt"/>
      </w:pPr>
    </w:lvl>
    <w:lvl w:ilvl="4" w:tplc="04260019" w:tentative="1">
      <w:start w:val="1"/>
      <w:numFmt w:val="lowerLetter"/>
      <w:lvlText w:val="%5."/>
      <w:lvlJc w:val="start"/>
      <w:pPr>
        <w:ind w:start="218.70pt" w:hanging="18pt"/>
      </w:pPr>
    </w:lvl>
    <w:lvl w:ilvl="5" w:tplc="0426001B" w:tentative="1">
      <w:start w:val="1"/>
      <w:numFmt w:val="lowerRoman"/>
      <w:lvlText w:val="%6."/>
      <w:lvlJc w:val="end"/>
      <w:pPr>
        <w:ind w:start="254.70pt" w:hanging="9pt"/>
      </w:pPr>
    </w:lvl>
    <w:lvl w:ilvl="6" w:tplc="0426000F" w:tentative="1">
      <w:start w:val="1"/>
      <w:numFmt w:val="decimal"/>
      <w:lvlText w:val="%7."/>
      <w:lvlJc w:val="start"/>
      <w:pPr>
        <w:ind w:start="290.70pt" w:hanging="18pt"/>
      </w:pPr>
    </w:lvl>
    <w:lvl w:ilvl="7" w:tplc="04260019" w:tentative="1">
      <w:start w:val="1"/>
      <w:numFmt w:val="lowerLetter"/>
      <w:lvlText w:val="%8."/>
      <w:lvlJc w:val="start"/>
      <w:pPr>
        <w:ind w:start="326.70pt" w:hanging="18pt"/>
      </w:pPr>
    </w:lvl>
    <w:lvl w:ilvl="8" w:tplc="0426001B" w:tentative="1">
      <w:start w:val="1"/>
      <w:numFmt w:val="lowerRoman"/>
      <w:lvlText w:val="%9."/>
      <w:lvlJc w:val="end"/>
      <w:pPr>
        <w:ind w:start="362.70pt" w:hanging="9pt"/>
      </w:pPr>
    </w:lvl>
  </w:abstractNum>
  <w:abstractNum w:abstractNumId="4" w15:restartNumberingAfterBreak="0">
    <w:nsid w:val="052A459E"/>
    <w:multiLevelType w:val="hybridMultilevel"/>
    <w:tmpl w:val="037862C6"/>
    <w:lvl w:ilvl="0" w:tplc="06BCCB04">
      <w:start w:val="1"/>
      <w:numFmt w:val="decimal"/>
      <w:lvlText w:val="%1."/>
      <w:lvlJc w:val="start"/>
      <w:pPr>
        <w:ind w:start="72pt" w:hanging="18pt"/>
      </w:pPr>
      <w:rPr>
        <w:rFonts w:hint="default"/>
        <w:b/>
        <w:color w:val="auto"/>
      </w:rPr>
    </w:lvl>
    <w:lvl w:ilvl="1" w:tplc="04260019" w:tentative="1">
      <w:start w:val="1"/>
      <w:numFmt w:val="lowerLetter"/>
      <w:lvlText w:val="%2."/>
      <w:lvlJc w:val="start"/>
      <w:pPr>
        <w:ind w:start="108pt" w:hanging="18pt"/>
      </w:pPr>
    </w:lvl>
    <w:lvl w:ilvl="2" w:tplc="0426001B" w:tentative="1">
      <w:start w:val="1"/>
      <w:numFmt w:val="lowerRoman"/>
      <w:lvlText w:val="%3."/>
      <w:lvlJc w:val="end"/>
      <w:pPr>
        <w:ind w:start="144pt" w:hanging="9pt"/>
      </w:pPr>
    </w:lvl>
    <w:lvl w:ilvl="3" w:tplc="0426000F" w:tentative="1">
      <w:start w:val="1"/>
      <w:numFmt w:val="decimal"/>
      <w:lvlText w:val="%4."/>
      <w:lvlJc w:val="start"/>
      <w:pPr>
        <w:ind w:start="180pt" w:hanging="18pt"/>
      </w:pPr>
    </w:lvl>
    <w:lvl w:ilvl="4" w:tplc="04260019" w:tentative="1">
      <w:start w:val="1"/>
      <w:numFmt w:val="lowerLetter"/>
      <w:lvlText w:val="%5."/>
      <w:lvlJc w:val="start"/>
      <w:pPr>
        <w:ind w:start="216pt" w:hanging="18pt"/>
      </w:pPr>
    </w:lvl>
    <w:lvl w:ilvl="5" w:tplc="0426001B" w:tentative="1">
      <w:start w:val="1"/>
      <w:numFmt w:val="lowerRoman"/>
      <w:lvlText w:val="%6."/>
      <w:lvlJc w:val="end"/>
      <w:pPr>
        <w:ind w:start="252pt" w:hanging="9pt"/>
      </w:pPr>
    </w:lvl>
    <w:lvl w:ilvl="6" w:tplc="0426000F" w:tentative="1">
      <w:start w:val="1"/>
      <w:numFmt w:val="decimal"/>
      <w:lvlText w:val="%7."/>
      <w:lvlJc w:val="start"/>
      <w:pPr>
        <w:ind w:start="288pt" w:hanging="18pt"/>
      </w:pPr>
    </w:lvl>
    <w:lvl w:ilvl="7" w:tplc="04260019" w:tentative="1">
      <w:start w:val="1"/>
      <w:numFmt w:val="lowerLetter"/>
      <w:lvlText w:val="%8."/>
      <w:lvlJc w:val="start"/>
      <w:pPr>
        <w:ind w:start="324pt" w:hanging="18pt"/>
      </w:pPr>
    </w:lvl>
    <w:lvl w:ilvl="8" w:tplc="0426001B" w:tentative="1">
      <w:start w:val="1"/>
      <w:numFmt w:val="lowerRoman"/>
      <w:lvlText w:val="%9."/>
      <w:lvlJc w:val="end"/>
      <w:pPr>
        <w:ind w:start="360pt" w:hanging="9pt"/>
      </w:pPr>
    </w:lvl>
  </w:abstractNum>
  <w:abstractNum w:abstractNumId="5" w15:restartNumberingAfterBreak="0">
    <w:nsid w:val="068B3171"/>
    <w:multiLevelType w:val="hybridMultilevel"/>
    <w:tmpl w:val="A20057A8"/>
    <w:lvl w:ilvl="0" w:tplc="14FECD2C">
      <w:start w:val="2"/>
      <w:numFmt w:val="bullet"/>
      <w:lvlText w:val="-"/>
      <w:lvlJc w:val="start"/>
      <w:pPr>
        <w:tabs>
          <w:tab w:val="num" w:pos="72pt"/>
        </w:tabs>
        <w:ind w:start="72pt" w:hanging="18pt"/>
      </w:pPr>
      <w:rPr>
        <w:rFonts w:ascii="Arial" w:eastAsia="Times New Roman" w:hAnsi="Arial" w:cs="Arial" w:hint="default"/>
      </w:rPr>
    </w:lvl>
    <w:lvl w:ilvl="1" w:tplc="04260003" w:tentative="1">
      <w:start w:val="1"/>
      <w:numFmt w:val="bullet"/>
      <w:lvlText w:val="o"/>
      <w:lvlJc w:val="start"/>
      <w:pPr>
        <w:tabs>
          <w:tab w:val="num" w:pos="108pt"/>
        </w:tabs>
        <w:ind w:start="108pt" w:hanging="18pt"/>
      </w:pPr>
      <w:rPr>
        <w:rFonts w:ascii="Courier New" w:hAnsi="Courier New" w:cs="Courier New" w:hint="default"/>
      </w:rPr>
    </w:lvl>
    <w:lvl w:ilvl="2" w:tplc="04260005" w:tentative="1">
      <w:start w:val="1"/>
      <w:numFmt w:val="bullet"/>
      <w:lvlText w:val=""/>
      <w:lvlJc w:val="start"/>
      <w:pPr>
        <w:tabs>
          <w:tab w:val="num" w:pos="144pt"/>
        </w:tabs>
        <w:ind w:start="144pt" w:hanging="18pt"/>
      </w:pPr>
      <w:rPr>
        <w:rFonts w:ascii="Wingdings" w:hAnsi="Wingdings" w:hint="default"/>
      </w:rPr>
    </w:lvl>
    <w:lvl w:ilvl="3" w:tplc="04260001" w:tentative="1">
      <w:start w:val="1"/>
      <w:numFmt w:val="bullet"/>
      <w:lvlText w:val=""/>
      <w:lvlJc w:val="start"/>
      <w:pPr>
        <w:tabs>
          <w:tab w:val="num" w:pos="180pt"/>
        </w:tabs>
        <w:ind w:start="180pt" w:hanging="18pt"/>
      </w:pPr>
      <w:rPr>
        <w:rFonts w:ascii="Symbol" w:hAnsi="Symbol" w:hint="default"/>
      </w:rPr>
    </w:lvl>
    <w:lvl w:ilvl="4" w:tplc="04260003" w:tentative="1">
      <w:start w:val="1"/>
      <w:numFmt w:val="bullet"/>
      <w:lvlText w:val="o"/>
      <w:lvlJc w:val="start"/>
      <w:pPr>
        <w:tabs>
          <w:tab w:val="num" w:pos="216pt"/>
        </w:tabs>
        <w:ind w:start="216pt" w:hanging="18pt"/>
      </w:pPr>
      <w:rPr>
        <w:rFonts w:ascii="Courier New" w:hAnsi="Courier New" w:cs="Courier New" w:hint="default"/>
      </w:rPr>
    </w:lvl>
    <w:lvl w:ilvl="5" w:tplc="04260005" w:tentative="1">
      <w:start w:val="1"/>
      <w:numFmt w:val="bullet"/>
      <w:lvlText w:val=""/>
      <w:lvlJc w:val="start"/>
      <w:pPr>
        <w:tabs>
          <w:tab w:val="num" w:pos="252pt"/>
        </w:tabs>
        <w:ind w:start="252pt" w:hanging="18pt"/>
      </w:pPr>
      <w:rPr>
        <w:rFonts w:ascii="Wingdings" w:hAnsi="Wingdings" w:hint="default"/>
      </w:rPr>
    </w:lvl>
    <w:lvl w:ilvl="6" w:tplc="04260001" w:tentative="1">
      <w:start w:val="1"/>
      <w:numFmt w:val="bullet"/>
      <w:lvlText w:val=""/>
      <w:lvlJc w:val="start"/>
      <w:pPr>
        <w:tabs>
          <w:tab w:val="num" w:pos="288pt"/>
        </w:tabs>
        <w:ind w:start="288pt" w:hanging="18pt"/>
      </w:pPr>
      <w:rPr>
        <w:rFonts w:ascii="Symbol" w:hAnsi="Symbol" w:hint="default"/>
      </w:rPr>
    </w:lvl>
    <w:lvl w:ilvl="7" w:tplc="04260003" w:tentative="1">
      <w:start w:val="1"/>
      <w:numFmt w:val="bullet"/>
      <w:lvlText w:val="o"/>
      <w:lvlJc w:val="start"/>
      <w:pPr>
        <w:tabs>
          <w:tab w:val="num" w:pos="324pt"/>
        </w:tabs>
        <w:ind w:start="324pt" w:hanging="18pt"/>
      </w:pPr>
      <w:rPr>
        <w:rFonts w:ascii="Courier New" w:hAnsi="Courier New" w:cs="Courier New" w:hint="default"/>
      </w:rPr>
    </w:lvl>
    <w:lvl w:ilvl="8" w:tplc="04260005" w:tentative="1">
      <w:start w:val="1"/>
      <w:numFmt w:val="bullet"/>
      <w:lvlText w:val=""/>
      <w:lvlJc w:val="start"/>
      <w:pPr>
        <w:tabs>
          <w:tab w:val="num" w:pos="360pt"/>
        </w:tabs>
        <w:ind w:start="360pt" w:hanging="18pt"/>
      </w:pPr>
      <w:rPr>
        <w:rFonts w:ascii="Wingdings" w:hAnsi="Wingdings" w:hint="default"/>
      </w:rPr>
    </w:lvl>
  </w:abstractNum>
  <w:abstractNum w:abstractNumId="6" w15:restartNumberingAfterBreak="0">
    <w:nsid w:val="08641C22"/>
    <w:multiLevelType w:val="hybridMultilevel"/>
    <w:tmpl w:val="501CCA3E"/>
    <w:lvl w:ilvl="0" w:tplc="04260011">
      <w:start w:val="1"/>
      <w:numFmt w:val="decimal"/>
      <w:lvlText w:val="%1)"/>
      <w:lvlJc w:val="start"/>
      <w:pPr>
        <w:tabs>
          <w:tab w:val="num" w:pos="36pt"/>
        </w:tabs>
        <w:ind w:start="36pt" w:hanging="18pt"/>
      </w:pPr>
      <w:rPr>
        <w:rFonts w:hint="default"/>
      </w:rPr>
    </w:lvl>
    <w:lvl w:ilvl="1" w:tplc="04260019" w:tentative="1">
      <w:start w:val="1"/>
      <w:numFmt w:val="lowerLetter"/>
      <w:lvlText w:val="%2."/>
      <w:lvlJc w:val="start"/>
      <w:pPr>
        <w:tabs>
          <w:tab w:val="num" w:pos="72pt"/>
        </w:tabs>
        <w:ind w:start="72pt" w:hanging="18pt"/>
      </w:pPr>
    </w:lvl>
    <w:lvl w:ilvl="2" w:tplc="0426001B" w:tentative="1">
      <w:start w:val="1"/>
      <w:numFmt w:val="lowerRoman"/>
      <w:lvlText w:val="%3."/>
      <w:lvlJc w:val="end"/>
      <w:pPr>
        <w:tabs>
          <w:tab w:val="num" w:pos="108pt"/>
        </w:tabs>
        <w:ind w:start="108pt" w:hanging="9pt"/>
      </w:pPr>
    </w:lvl>
    <w:lvl w:ilvl="3" w:tplc="0426000F" w:tentative="1">
      <w:start w:val="1"/>
      <w:numFmt w:val="decimal"/>
      <w:lvlText w:val="%4."/>
      <w:lvlJc w:val="start"/>
      <w:pPr>
        <w:tabs>
          <w:tab w:val="num" w:pos="144pt"/>
        </w:tabs>
        <w:ind w:start="144pt" w:hanging="18pt"/>
      </w:pPr>
    </w:lvl>
    <w:lvl w:ilvl="4" w:tplc="04260019" w:tentative="1">
      <w:start w:val="1"/>
      <w:numFmt w:val="lowerLetter"/>
      <w:lvlText w:val="%5."/>
      <w:lvlJc w:val="start"/>
      <w:pPr>
        <w:tabs>
          <w:tab w:val="num" w:pos="180pt"/>
        </w:tabs>
        <w:ind w:start="180pt" w:hanging="18pt"/>
      </w:pPr>
    </w:lvl>
    <w:lvl w:ilvl="5" w:tplc="0426001B" w:tentative="1">
      <w:start w:val="1"/>
      <w:numFmt w:val="lowerRoman"/>
      <w:lvlText w:val="%6."/>
      <w:lvlJc w:val="end"/>
      <w:pPr>
        <w:tabs>
          <w:tab w:val="num" w:pos="216pt"/>
        </w:tabs>
        <w:ind w:start="216pt" w:hanging="9pt"/>
      </w:pPr>
    </w:lvl>
    <w:lvl w:ilvl="6" w:tplc="0426000F" w:tentative="1">
      <w:start w:val="1"/>
      <w:numFmt w:val="decimal"/>
      <w:lvlText w:val="%7."/>
      <w:lvlJc w:val="start"/>
      <w:pPr>
        <w:tabs>
          <w:tab w:val="num" w:pos="252pt"/>
        </w:tabs>
        <w:ind w:start="252pt" w:hanging="18pt"/>
      </w:pPr>
    </w:lvl>
    <w:lvl w:ilvl="7" w:tplc="04260019" w:tentative="1">
      <w:start w:val="1"/>
      <w:numFmt w:val="lowerLetter"/>
      <w:lvlText w:val="%8."/>
      <w:lvlJc w:val="start"/>
      <w:pPr>
        <w:tabs>
          <w:tab w:val="num" w:pos="288pt"/>
        </w:tabs>
        <w:ind w:start="288pt" w:hanging="18pt"/>
      </w:pPr>
    </w:lvl>
    <w:lvl w:ilvl="8" w:tplc="0426001B" w:tentative="1">
      <w:start w:val="1"/>
      <w:numFmt w:val="lowerRoman"/>
      <w:lvlText w:val="%9."/>
      <w:lvlJc w:val="end"/>
      <w:pPr>
        <w:tabs>
          <w:tab w:val="num" w:pos="324pt"/>
        </w:tabs>
        <w:ind w:start="324pt" w:hanging="9pt"/>
      </w:pPr>
    </w:lvl>
  </w:abstractNum>
  <w:abstractNum w:abstractNumId="7" w15:restartNumberingAfterBreak="0">
    <w:nsid w:val="08DD41DA"/>
    <w:multiLevelType w:val="hybridMultilevel"/>
    <w:tmpl w:val="F886D046"/>
    <w:lvl w:ilvl="0" w:tplc="04090001">
      <w:start w:val="1"/>
      <w:numFmt w:val="bullet"/>
      <w:lvlText w:val=""/>
      <w:lvlJc w:val="start"/>
      <w:pPr>
        <w:tabs>
          <w:tab w:val="num" w:pos="36pt"/>
        </w:tabs>
        <w:ind w:start="36pt" w:hanging="18pt"/>
      </w:pPr>
      <w:rPr>
        <w:rFonts w:ascii="Symbol" w:hAnsi="Symbol" w:hint="default"/>
      </w:rPr>
    </w:lvl>
    <w:lvl w:ilvl="1" w:tplc="04090003" w:tentative="1">
      <w:start w:val="1"/>
      <w:numFmt w:val="bullet"/>
      <w:lvlText w:val="o"/>
      <w:lvlJc w:val="start"/>
      <w:pPr>
        <w:tabs>
          <w:tab w:val="num" w:pos="72pt"/>
        </w:tabs>
        <w:ind w:start="72pt" w:hanging="18pt"/>
      </w:pPr>
      <w:rPr>
        <w:rFonts w:ascii="Courier New" w:hAnsi="Courier New" w:hint="default"/>
      </w:rPr>
    </w:lvl>
    <w:lvl w:ilvl="2" w:tplc="04090005" w:tentative="1">
      <w:start w:val="1"/>
      <w:numFmt w:val="bullet"/>
      <w:lvlText w:val=""/>
      <w:lvlJc w:val="start"/>
      <w:pPr>
        <w:tabs>
          <w:tab w:val="num" w:pos="108pt"/>
        </w:tabs>
        <w:ind w:start="108pt" w:hanging="18pt"/>
      </w:pPr>
      <w:rPr>
        <w:rFonts w:ascii="Wingdings" w:hAnsi="Wingdings" w:hint="default"/>
      </w:rPr>
    </w:lvl>
    <w:lvl w:ilvl="3" w:tplc="04090001" w:tentative="1">
      <w:start w:val="1"/>
      <w:numFmt w:val="bullet"/>
      <w:lvlText w:val=""/>
      <w:lvlJc w:val="start"/>
      <w:pPr>
        <w:tabs>
          <w:tab w:val="num" w:pos="144pt"/>
        </w:tabs>
        <w:ind w:start="144pt" w:hanging="18pt"/>
      </w:pPr>
      <w:rPr>
        <w:rFonts w:ascii="Symbol" w:hAnsi="Symbol" w:hint="default"/>
      </w:rPr>
    </w:lvl>
    <w:lvl w:ilvl="4" w:tplc="04090003" w:tentative="1">
      <w:start w:val="1"/>
      <w:numFmt w:val="bullet"/>
      <w:lvlText w:val="o"/>
      <w:lvlJc w:val="start"/>
      <w:pPr>
        <w:tabs>
          <w:tab w:val="num" w:pos="180pt"/>
        </w:tabs>
        <w:ind w:start="180pt" w:hanging="18pt"/>
      </w:pPr>
      <w:rPr>
        <w:rFonts w:ascii="Courier New" w:hAnsi="Courier New" w:hint="default"/>
      </w:rPr>
    </w:lvl>
    <w:lvl w:ilvl="5" w:tplc="04090005" w:tentative="1">
      <w:start w:val="1"/>
      <w:numFmt w:val="bullet"/>
      <w:lvlText w:val=""/>
      <w:lvlJc w:val="start"/>
      <w:pPr>
        <w:tabs>
          <w:tab w:val="num" w:pos="216pt"/>
        </w:tabs>
        <w:ind w:start="216pt" w:hanging="18pt"/>
      </w:pPr>
      <w:rPr>
        <w:rFonts w:ascii="Wingdings" w:hAnsi="Wingdings" w:hint="default"/>
      </w:rPr>
    </w:lvl>
    <w:lvl w:ilvl="6" w:tplc="04090001" w:tentative="1">
      <w:start w:val="1"/>
      <w:numFmt w:val="bullet"/>
      <w:lvlText w:val=""/>
      <w:lvlJc w:val="start"/>
      <w:pPr>
        <w:tabs>
          <w:tab w:val="num" w:pos="252pt"/>
        </w:tabs>
        <w:ind w:start="252pt" w:hanging="18pt"/>
      </w:pPr>
      <w:rPr>
        <w:rFonts w:ascii="Symbol" w:hAnsi="Symbol" w:hint="default"/>
      </w:rPr>
    </w:lvl>
    <w:lvl w:ilvl="7" w:tplc="04090003" w:tentative="1">
      <w:start w:val="1"/>
      <w:numFmt w:val="bullet"/>
      <w:lvlText w:val="o"/>
      <w:lvlJc w:val="start"/>
      <w:pPr>
        <w:tabs>
          <w:tab w:val="num" w:pos="288pt"/>
        </w:tabs>
        <w:ind w:start="288pt" w:hanging="18pt"/>
      </w:pPr>
      <w:rPr>
        <w:rFonts w:ascii="Courier New" w:hAnsi="Courier New" w:hint="default"/>
      </w:rPr>
    </w:lvl>
    <w:lvl w:ilvl="8" w:tplc="04090005" w:tentative="1">
      <w:start w:val="1"/>
      <w:numFmt w:val="bullet"/>
      <w:lvlText w:val=""/>
      <w:lvlJc w:val="start"/>
      <w:pPr>
        <w:tabs>
          <w:tab w:val="num" w:pos="324pt"/>
        </w:tabs>
        <w:ind w:start="324pt" w:hanging="18pt"/>
      </w:pPr>
      <w:rPr>
        <w:rFonts w:ascii="Wingdings" w:hAnsi="Wingdings" w:hint="default"/>
      </w:rPr>
    </w:lvl>
  </w:abstractNum>
  <w:abstractNum w:abstractNumId="8" w15:restartNumberingAfterBreak="0">
    <w:nsid w:val="0A8C4D35"/>
    <w:multiLevelType w:val="hybridMultilevel"/>
    <w:tmpl w:val="4E904E80"/>
    <w:lvl w:ilvl="0" w:tplc="0426000F">
      <w:start w:val="1"/>
      <w:numFmt w:val="decimal"/>
      <w:lvlText w:val="%1."/>
      <w:lvlJc w:val="start"/>
      <w:pPr>
        <w:tabs>
          <w:tab w:val="num" w:pos="36pt"/>
        </w:tabs>
        <w:ind w:start="36pt" w:hanging="18pt"/>
      </w:pPr>
      <w:rPr>
        <w:rFonts w:hint="default"/>
      </w:rPr>
    </w:lvl>
    <w:lvl w:ilvl="1" w:tplc="04260019" w:tentative="1">
      <w:start w:val="1"/>
      <w:numFmt w:val="lowerLetter"/>
      <w:lvlText w:val="%2."/>
      <w:lvlJc w:val="start"/>
      <w:pPr>
        <w:tabs>
          <w:tab w:val="num" w:pos="72pt"/>
        </w:tabs>
        <w:ind w:start="72pt" w:hanging="18pt"/>
      </w:pPr>
    </w:lvl>
    <w:lvl w:ilvl="2" w:tplc="0426001B" w:tentative="1">
      <w:start w:val="1"/>
      <w:numFmt w:val="lowerRoman"/>
      <w:lvlText w:val="%3."/>
      <w:lvlJc w:val="end"/>
      <w:pPr>
        <w:tabs>
          <w:tab w:val="num" w:pos="108pt"/>
        </w:tabs>
        <w:ind w:start="108pt" w:hanging="9pt"/>
      </w:pPr>
    </w:lvl>
    <w:lvl w:ilvl="3" w:tplc="0426000F" w:tentative="1">
      <w:start w:val="1"/>
      <w:numFmt w:val="decimal"/>
      <w:lvlText w:val="%4."/>
      <w:lvlJc w:val="start"/>
      <w:pPr>
        <w:tabs>
          <w:tab w:val="num" w:pos="144pt"/>
        </w:tabs>
        <w:ind w:start="144pt" w:hanging="18pt"/>
      </w:pPr>
    </w:lvl>
    <w:lvl w:ilvl="4" w:tplc="04260019" w:tentative="1">
      <w:start w:val="1"/>
      <w:numFmt w:val="lowerLetter"/>
      <w:lvlText w:val="%5."/>
      <w:lvlJc w:val="start"/>
      <w:pPr>
        <w:tabs>
          <w:tab w:val="num" w:pos="180pt"/>
        </w:tabs>
        <w:ind w:start="180pt" w:hanging="18pt"/>
      </w:pPr>
    </w:lvl>
    <w:lvl w:ilvl="5" w:tplc="0426001B" w:tentative="1">
      <w:start w:val="1"/>
      <w:numFmt w:val="lowerRoman"/>
      <w:lvlText w:val="%6."/>
      <w:lvlJc w:val="end"/>
      <w:pPr>
        <w:tabs>
          <w:tab w:val="num" w:pos="216pt"/>
        </w:tabs>
        <w:ind w:start="216pt" w:hanging="9pt"/>
      </w:pPr>
    </w:lvl>
    <w:lvl w:ilvl="6" w:tplc="0426000F" w:tentative="1">
      <w:start w:val="1"/>
      <w:numFmt w:val="decimal"/>
      <w:lvlText w:val="%7."/>
      <w:lvlJc w:val="start"/>
      <w:pPr>
        <w:tabs>
          <w:tab w:val="num" w:pos="252pt"/>
        </w:tabs>
        <w:ind w:start="252pt" w:hanging="18pt"/>
      </w:pPr>
    </w:lvl>
    <w:lvl w:ilvl="7" w:tplc="04260019" w:tentative="1">
      <w:start w:val="1"/>
      <w:numFmt w:val="lowerLetter"/>
      <w:lvlText w:val="%8."/>
      <w:lvlJc w:val="start"/>
      <w:pPr>
        <w:tabs>
          <w:tab w:val="num" w:pos="288pt"/>
        </w:tabs>
        <w:ind w:start="288pt" w:hanging="18pt"/>
      </w:pPr>
    </w:lvl>
    <w:lvl w:ilvl="8" w:tplc="0426001B" w:tentative="1">
      <w:start w:val="1"/>
      <w:numFmt w:val="lowerRoman"/>
      <w:lvlText w:val="%9."/>
      <w:lvlJc w:val="end"/>
      <w:pPr>
        <w:tabs>
          <w:tab w:val="num" w:pos="324pt"/>
        </w:tabs>
        <w:ind w:start="324pt" w:hanging="9pt"/>
      </w:pPr>
    </w:lvl>
  </w:abstractNum>
  <w:abstractNum w:abstractNumId="9" w15:restartNumberingAfterBreak="0">
    <w:nsid w:val="0C2E7B90"/>
    <w:multiLevelType w:val="hybridMultilevel"/>
    <w:tmpl w:val="57C4716E"/>
    <w:lvl w:ilvl="0" w:tplc="04260001">
      <w:start w:val="1"/>
      <w:numFmt w:val="bullet"/>
      <w:lvlText w:val=""/>
      <w:lvlJc w:val="start"/>
      <w:pPr>
        <w:tabs>
          <w:tab w:val="num" w:pos="36pt"/>
        </w:tabs>
        <w:ind w:start="36pt" w:hanging="18pt"/>
      </w:pPr>
      <w:rPr>
        <w:rFonts w:ascii="Symbol" w:hAnsi="Symbol" w:hint="default"/>
      </w:rPr>
    </w:lvl>
    <w:lvl w:ilvl="1" w:tplc="04260003" w:tentative="1">
      <w:start w:val="1"/>
      <w:numFmt w:val="bullet"/>
      <w:lvlText w:val="o"/>
      <w:lvlJc w:val="start"/>
      <w:pPr>
        <w:tabs>
          <w:tab w:val="num" w:pos="72pt"/>
        </w:tabs>
        <w:ind w:start="72pt" w:hanging="18pt"/>
      </w:pPr>
      <w:rPr>
        <w:rFonts w:ascii="Courier New" w:hAnsi="Courier New" w:cs="Courier New" w:hint="default"/>
      </w:rPr>
    </w:lvl>
    <w:lvl w:ilvl="2" w:tplc="04260005" w:tentative="1">
      <w:start w:val="1"/>
      <w:numFmt w:val="bullet"/>
      <w:lvlText w:val=""/>
      <w:lvlJc w:val="start"/>
      <w:pPr>
        <w:tabs>
          <w:tab w:val="num" w:pos="108pt"/>
        </w:tabs>
        <w:ind w:start="108pt" w:hanging="18pt"/>
      </w:pPr>
      <w:rPr>
        <w:rFonts w:ascii="Wingdings" w:hAnsi="Wingdings" w:hint="default"/>
      </w:rPr>
    </w:lvl>
    <w:lvl w:ilvl="3" w:tplc="04260001" w:tentative="1">
      <w:start w:val="1"/>
      <w:numFmt w:val="bullet"/>
      <w:lvlText w:val=""/>
      <w:lvlJc w:val="start"/>
      <w:pPr>
        <w:tabs>
          <w:tab w:val="num" w:pos="144pt"/>
        </w:tabs>
        <w:ind w:start="144pt" w:hanging="18pt"/>
      </w:pPr>
      <w:rPr>
        <w:rFonts w:ascii="Symbol" w:hAnsi="Symbol" w:hint="default"/>
      </w:rPr>
    </w:lvl>
    <w:lvl w:ilvl="4" w:tplc="04260003" w:tentative="1">
      <w:start w:val="1"/>
      <w:numFmt w:val="bullet"/>
      <w:lvlText w:val="o"/>
      <w:lvlJc w:val="start"/>
      <w:pPr>
        <w:tabs>
          <w:tab w:val="num" w:pos="180pt"/>
        </w:tabs>
        <w:ind w:start="180pt" w:hanging="18pt"/>
      </w:pPr>
      <w:rPr>
        <w:rFonts w:ascii="Courier New" w:hAnsi="Courier New" w:cs="Courier New" w:hint="default"/>
      </w:rPr>
    </w:lvl>
    <w:lvl w:ilvl="5" w:tplc="04260005" w:tentative="1">
      <w:start w:val="1"/>
      <w:numFmt w:val="bullet"/>
      <w:lvlText w:val=""/>
      <w:lvlJc w:val="start"/>
      <w:pPr>
        <w:tabs>
          <w:tab w:val="num" w:pos="216pt"/>
        </w:tabs>
        <w:ind w:start="216pt" w:hanging="18pt"/>
      </w:pPr>
      <w:rPr>
        <w:rFonts w:ascii="Wingdings" w:hAnsi="Wingdings" w:hint="default"/>
      </w:rPr>
    </w:lvl>
    <w:lvl w:ilvl="6" w:tplc="04260001" w:tentative="1">
      <w:start w:val="1"/>
      <w:numFmt w:val="bullet"/>
      <w:lvlText w:val=""/>
      <w:lvlJc w:val="start"/>
      <w:pPr>
        <w:tabs>
          <w:tab w:val="num" w:pos="252pt"/>
        </w:tabs>
        <w:ind w:start="252pt" w:hanging="18pt"/>
      </w:pPr>
      <w:rPr>
        <w:rFonts w:ascii="Symbol" w:hAnsi="Symbol" w:hint="default"/>
      </w:rPr>
    </w:lvl>
    <w:lvl w:ilvl="7" w:tplc="04260003" w:tentative="1">
      <w:start w:val="1"/>
      <w:numFmt w:val="bullet"/>
      <w:lvlText w:val="o"/>
      <w:lvlJc w:val="start"/>
      <w:pPr>
        <w:tabs>
          <w:tab w:val="num" w:pos="288pt"/>
        </w:tabs>
        <w:ind w:start="288pt" w:hanging="18pt"/>
      </w:pPr>
      <w:rPr>
        <w:rFonts w:ascii="Courier New" w:hAnsi="Courier New" w:cs="Courier New" w:hint="default"/>
      </w:rPr>
    </w:lvl>
    <w:lvl w:ilvl="8" w:tplc="04260005" w:tentative="1">
      <w:start w:val="1"/>
      <w:numFmt w:val="bullet"/>
      <w:lvlText w:val=""/>
      <w:lvlJc w:val="start"/>
      <w:pPr>
        <w:tabs>
          <w:tab w:val="num" w:pos="324pt"/>
        </w:tabs>
        <w:ind w:start="324pt" w:hanging="18pt"/>
      </w:pPr>
      <w:rPr>
        <w:rFonts w:ascii="Wingdings" w:hAnsi="Wingdings" w:hint="default"/>
      </w:rPr>
    </w:lvl>
  </w:abstractNum>
  <w:abstractNum w:abstractNumId="10" w15:restartNumberingAfterBreak="0">
    <w:nsid w:val="0C635750"/>
    <w:multiLevelType w:val="multilevel"/>
    <w:tmpl w:val="CBF8A38E"/>
    <w:lvl w:ilvl="0">
      <w:start w:val="5"/>
      <w:numFmt w:val="decimal"/>
      <w:lvlText w:val="%1."/>
      <w:lvlJc w:val="start"/>
      <w:pPr>
        <w:ind w:start="24.75pt" w:hanging="24.75pt"/>
      </w:pPr>
      <w:rPr>
        <w:rFonts w:hint="default"/>
      </w:rPr>
    </w:lvl>
    <w:lvl w:ilvl="1">
      <w:start w:val="1"/>
      <w:numFmt w:val="decimal"/>
      <w:lvlText w:val="%1.%2."/>
      <w:lvlJc w:val="start"/>
      <w:pPr>
        <w:ind w:start="53.10pt" w:hanging="24.75pt"/>
      </w:pPr>
      <w:rPr>
        <w:rFonts w:hint="default"/>
      </w:rPr>
    </w:lvl>
    <w:lvl w:ilvl="2">
      <w:start w:val="1"/>
      <w:numFmt w:val="decimal"/>
      <w:lvlText w:val="%1.%2.%3."/>
      <w:lvlJc w:val="start"/>
      <w:pPr>
        <w:ind w:start="92.70pt" w:hanging="36pt"/>
      </w:pPr>
      <w:rPr>
        <w:rFonts w:hint="default"/>
      </w:rPr>
    </w:lvl>
    <w:lvl w:ilvl="3">
      <w:start w:val="1"/>
      <w:numFmt w:val="decimal"/>
      <w:lvlText w:val="%1.%2.%3.%4."/>
      <w:lvlJc w:val="start"/>
      <w:pPr>
        <w:ind w:start="121.05pt" w:hanging="36pt"/>
      </w:pPr>
      <w:rPr>
        <w:rFonts w:hint="default"/>
      </w:rPr>
    </w:lvl>
    <w:lvl w:ilvl="4">
      <w:start w:val="1"/>
      <w:numFmt w:val="decimal"/>
      <w:lvlText w:val="%1.%2.%3.%4.%5."/>
      <w:lvlJc w:val="start"/>
      <w:pPr>
        <w:ind w:start="167.40pt" w:hanging="54pt"/>
      </w:pPr>
      <w:rPr>
        <w:rFonts w:hint="default"/>
      </w:rPr>
    </w:lvl>
    <w:lvl w:ilvl="5">
      <w:start w:val="1"/>
      <w:numFmt w:val="decimal"/>
      <w:lvlText w:val="%1.%2.%3.%4.%5.%6."/>
      <w:lvlJc w:val="start"/>
      <w:pPr>
        <w:ind w:start="195.75pt" w:hanging="54pt"/>
      </w:pPr>
      <w:rPr>
        <w:rFonts w:hint="default"/>
      </w:rPr>
    </w:lvl>
    <w:lvl w:ilvl="6">
      <w:start w:val="1"/>
      <w:numFmt w:val="decimal"/>
      <w:lvlText w:val="%1.%2.%3.%4.%5.%6.%7."/>
      <w:lvlJc w:val="start"/>
      <w:pPr>
        <w:ind w:start="242.10pt" w:hanging="72pt"/>
      </w:pPr>
      <w:rPr>
        <w:rFonts w:hint="default"/>
      </w:rPr>
    </w:lvl>
    <w:lvl w:ilvl="7">
      <w:start w:val="1"/>
      <w:numFmt w:val="decimal"/>
      <w:lvlText w:val="%1.%2.%3.%4.%5.%6.%7.%8."/>
      <w:lvlJc w:val="start"/>
      <w:pPr>
        <w:ind w:start="270.45pt" w:hanging="72pt"/>
      </w:pPr>
      <w:rPr>
        <w:rFonts w:hint="default"/>
      </w:rPr>
    </w:lvl>
    <w:lvl w:ilvl="8">
      <w:start w:val="1"/>
      <w:numFmt w:val="decimal"/>
      <w:lvlText w:val="%1.%2.%3.%4.%5.%6.%7.%8.%9."/>
      <w:lvlJc w:val="start"/>
      <w:pPr>
        <w:ind w:start="316.80pt" w:hanging="90pt"/>
      </w:pPr>
      <w:rPr>
        <w:rFonts w:hint="default"/>
      </w:rPr>
    </w:lvl>
  </w:abstractNum>
  <w:abstractNum w:abstractNumId="11" w15:restartNumberingAfterBreak="0">
    <w:nsid w:val="0E435840"/>
    <w:multiLevelType w:val="hybridMultilevel"/>
    <w:tmpl w:val="34AAC57A"/>
    <w:lvl w:ilvl="0" w:tplc="22A8D38C">
      <w:start w:val="9"/>
      <w:numFmt w:val="decimal"/>
      <w:lvlText w:val="%1."/>
      <w:lvlJc w:val="start"/>
      <w:pPr>
        <w:tabs>
          <w:tab w:val="num" w:pos="72pt"/>
        </w:tabs>
        <w:ind w:start="72pt" w:hanging="18pt"/>
      </w:pPr>
      <w:rPr>
        <w:rFonts w:hint="default"/>
      </w:rPr>
    </w:lvl>
    <w:lvl w:ilvl="1" w:tplc="04260019" w:tentative="1">
      <w:start w:val="1"/>
      <w:numFmt w:val="lowerLetter"/>
      <w:lvlText w:val="%2."/>
      <w:lvlJc w:val="start"/>
      <w:pPr>
        <w:tabs>
          <w:tab w:val="num" w:pos="108pt"/>
        </w:tabs>
        <w:ind w:start="108pt" w:hanging="18pt"/>
      </w:pPr>
    </w:lvl>
    <w:lvl w:ilvl="2" w:tplc="0426001B" w:tentative="1">
      <w:start w:val="1"/>
      <w:numFmt w:val="lowerRoman"/>
      <w:lvlText w:val="%3."/>
      <w:lvlJc w:val="end"/>
      <w:pPr>
        <w:tabs>
          <w:tab w:val="num" w:pos="144pt"/>
        </w:tabs>
        <w:ind w:start="144pt" w:hanging="9pt"/>
      </w:pPr>
    </w:lvl>
    <w:lvl w:ilvl="3" w:tplc="0426000F" w:tentative="1">
      <w:start w:val="1"/>
      <w:numFmt w:val="decimal"/>
      <w:lvlText w:val="%4."/>
      <w:lvlJc w:val="start"/>
      <w:pPr>
        <w:tabs>
          <w:tab w:val="num" w:pos="180pt"/>
        </w:tabs>
        <w:ind w:start="180pt" w:hanging="18pt"/>
      </w:pPr>
    </w:lvl>
    <w:lvl w:ilvl="4" w:tplc="04260019" w:tentative="1">
      <w:start w:val="1"/>
      <w:numFmt w:val="lowerLetter"/>
      <w:lvlText w:val="%5."/>
      <w:lvlJc w:val="start"/>
      <w:pPr>
        <w:tabs>
          <w:tab w:val="num" w:pos="216pt"/>
        </w:tabs>
        <w:ind w:start="216pt" w:hanging="18pt"/>
      </w:pPr>
    </w:lvl>
    <w:lvl w:ilvl="5" w:tplc="0426001B" w:tentative="1">
      <w:start w:val="1"/>
      <w:numFmt w:val="lowerRoman"/>
      <w:lvlText w:val="%6."/>
      <w:lvlJc w:val="end"/>
      <w:pPr>
        <w:tabs>
          <w:tab w:val="num" w:pos="252pt"/>
        </w:tabs>
        <w:ind w:start="252pt" w:hanging="9pt"/>
      </w:pPr>
    </w:lvl>
    <w:lvl w:ilvl="6" w:tplc="0426000F" w:tentative="1">
      <w:start w:val="1"/>
      <w:numFmt w:val="decimal"/>
      <w:lvlText w:val="%7."/>
      <w:lvlJc w:val="start"/>
      <w:pPr>
        <w:tabs>
          <w:tab w:val="num" w:pos="288pt"/>
        </w:tabs>
        <w:ind w:start="288pt" w:hanging="18pt"/>
      </w:pPr>
    </w:lvl>
    <w:lvl w:ilvl="7" w:tplc="04260019" w:tentative="1">
      <w:start w:val="1"/>
      <w:numFmt w:val="lowerLetter"/>
      <w:lvlText w:val="%8."/>
      <w:lvlJc w:val="start"/>
      <w:pPr>
        <w:tabs>
          <w:tab w:val="num" w:pos="324pt"/>
        </w:tabs>
        <w:ind w:start="324pt" w:hanging="18pt"/>
      </w:pPr>
    </w:lvl>
    <w:lvl w:ilvl="8" w:tplc="0426001B" w:tentative="1">
      <w:start w:val="1"/>
      <w:numFmt w:val="lowerRoman"/>
      <w:lvlText w:val="%9."/>
      <w:lvlJc w:val="end"/>
      <w:pPr>
        <w:tabs>
          <w:tab w:val="num" w:pos="360pt"/>
        </w:tabs>
        <w:ind w:start="360pt" w:hanging="9pt"/>
      </w:pPr>
    </w:lvl>
  </w:abstractNum>
  <w:abstractNum w:abstractNumId="12" w15:restartNumberingAfterBreak="0">
    <w:nsid w:val="14C90896"/>
    <w:multiLevelType w:val="hybridMultilevel"/>
    <w:tmpl w:val="BAD87F48"/>
    <w:lvl w:ilvl="0" w:tplc="0426000F">
      <w:start w:val="1"/>
      <w:numFmt w:val="decimal"/>
      <w:lvlText w:val="%1."/>
      <w:lvlJc w:val="start"/>
      <w:pPr>
        <w:tabs>
          <w:tab w:val="num" w:pos="36pt"/>
        </w:tabs>
        <w:ind w:start="36pt" w:hanging="18pt"/>
      </w:pPr>
      <w:rPr>
        <w:rFonts w:hint="default"/>
      </w:rPr>
    </w:lvl>
    <w:lvl w:ilvl="1" w:tplc="04260019" w:tentative="1">
      <w:start w:val="1"/>
      <w:numFmt w:val="lowerLetter"/>
      <w:lvlText w:val="%2."/>
      <w:lvlJc w:val="start"/>
      <w:pPr>
        <w:tabs>
          <w:tab w:val="num" w:pos="72pt"/>
        </w:tabs>
        <w:ind w:start="72pt" w:hanging="18pt"/>
      </w:pPr>
    </w:lvl>
    <w:lvl w:ilvl="2" w:tplc="0426001B" w:tentative="1">
      <w:start w:val="1"/>
      <w:numFmt w:val="lowerRoman"/>
      <w:lvlText w:val="%3."/>
      <w:lvlJc w:val="end"/>
      <w:pPr>
        <w:tabs>
          <w:tab w:val="num" w:pos="108pt"/>
        </w:tabs>
        <w:ind w:start="108pt" w:hanging="9pt"/>
      </w:pPr>
    </w:lvl>
    <w:lvl w:ilvl="3" w:tplc="0426000F" w:tentative="1">
      <w:start w:val="1"/>
      <w:numFmt w:val="decimal"/>
      <w:lvlText w:val="%4."/>
      <w:lvlJc w:val="start"/>
      <w:pPr>
        <w:tabs>
          <w:tab w:val="num" w:pos="144pt"/>
        </w:tabs>
        <w:ind w:start="144pt" w:hanging="18pt"/>
      </w:pPr>
    </w:lvl>
    <w:lvl w:ilvl="4" w:tplc="04260019" w:tentative="1">
      <w:start w:val="1"/>
      <w:numFmt w:val="lowerLetter"/>
      <w:lvlText w:val="%5."/>
      <w:lvlJc w:val="start"/>
      <w:pPr>
        <w:tabs>
          <w:tab w:val="num" w:pos="180pt"/>
        </w:tabs>
        <w:ind w:start="180pt" w:hanging="18pt"/>
      </w:pPr>
    </w:lvl>
    <w:lvl w:ilvl="5" w:tplc="0426001B" w:tentative="1">
      <w:start w:val="1"/>
      <w:numFmt w:val="lowerRoman"/>
      <w:lvlText w:val="%6."/>
      <w:lvlJc w:val="end"/>
      <w:pPr>
        <w:tabs>
          <w:tab w:val="num" w:pos="216pt"/>
        </w:tabs>
        <w:ind w:start="216pt" w:hanging="9pt"/>
      </w:pPr>
    </w:lvl>
    <w:lvl w:ilvl="6" w:tplc="0426000F" w:tentative="1">
      <w:start w:val="1"/>
      <w:numFmt w:val="decimal"/>
      <w:lvlText w:val="%7."/>
      <w:lvlJc w:val="start"/>
      <w:pPr>
        <w:tabs>
          <w:tab w:val="num" w:pos="252pt"/>
        </w:tabs>
        <w:ind w:start="252pt" w:hanging="18pt"/>
      </w:pPr>
    </w:lvl>
    <w:lvl w:ilvl="7" w:tplc="04260019" w:tentative="1">
      <w:start w:val="1"/>
      <w:numFmt w:val="lowerLetter"/>
      <w:lvlText w:val="%8."/>
      <w:lvlJc w:val="start"/>
      <w:pPr>
        <w:tabs>
          <w:tab w:val="num" w:pos="288pt"/>
        </w:tabs>
        <w:ind w:start="288pt" w:hanging="18pt"/>
      </w:pPr>
    </w:lvl>
    <w:lvl w:ilvl="8" w:tplc="0426001B" w:tentative="1">
      <w:start w:val="1"/>
      <w:numFmt w:val="lowerRoman"/>
      <w:lvlText w:val="%9."/>
      <w:lvlJc w:val="end"/>
      <w:pPr>
        <w:tabs>
          <w:tab w:val="num" w:pos="324pt"/>
        </w:tabs>
        <w:ind w:start="324pt" w:hanging="9pt"/>
      </w:pPr>
    </w:lvl>
  </w:abstractNum>
  <w:abstractNum w:abstractNumId="13" w15:restartNumberingAfterBreak="0">
    <w:nsid w:val="15B62395"/>
    <w:multiLevelType w:val="hybridMultilevel"/>
    <w:tmpl w:val="7CD8E266"/>
    <w:lvl w:ilvl="0" w:tplc="1DE081A0">
      <w:start w:val="1"/>
      <w:numFmt w:val="bullet"/>
      <w:lvlText w:val="•"/>
      <w:lvlJc w:val="start"/>
      <w:pPr>
        <w:tabs>
          <w:tab w:val="num" w:pos="36pt"/>
        </w:tabs>
        <w:ind w:start="36pt" w:hanging="18pt"/>
      </w:pPr>
      <w:rPr>
        <w:rFonts w:ascii="Times New Roman" w:hAnsi="Times New Roman" w:hint="default"/>
      </w:rPr>
    </w:lvl>
    <w:lvl w:ilvl="1" w:tplc="6744396E" w:tentative="1">
      <w:start w:val="1"/>
      <w:numFmt w:val="bullet"/>
      <w:lvlText w:val="•"/>
      <w:lvlJc w:val="start"/>
      <w:pPr>
        <w:tabs>
          <w:tab w:val="num" w:pos="72pt"/>
        </w:tabs>
        <w:ind w:start="72pt" w:hanging="18pt"/>
      </w:pPr>
      <w:rPr>
        <w:rFonts w:ascii="Times New Roman" w:hAnsi="Times New Roman" w:hint="default"/>
      </w:rPr>
    </w:lvl>
    <w:lvl w:ilvl="2" w:tplc="A54026D6" w:tentative="1">
      <w:start w:val="1"/>
      <w:numFmt w:val="bullet"/>
      <w:lvlText w:val="•"/>
      <w:lvlJc w:val="start"/>
      <w:pPr>
        <w:tabs>
          <w:tab w:val="num" w:pos="108pt"/>
        </w:tabs>
        <w:ind w:start="108pt" w:hanging="18pt"/>
      </w:pPr>
      <w:rPr>
        <w:rFonts w:ascii="Times New Roman" w:hAnsi="Times New Roman" w:hint="default"/>
      </w:rPr>
    </w:lvl>
    <w:lvl w:ilvl="3" w:tplc="4CACB8A8" w:tentative="1">
      <w:start w:val="1"/>
      <w:numFmt w:val="bullet"/>
      <w:lvlText w:val="•"/>
      <w:lvlJc w:val="start"/>
      <w:pPr>
        <w:tabs>
          <w:tab w:val="num" w:pos="144pt"/>
        </w:tabs>
        <w:ind w:start="144pt" w:hanging="18pt"/>
      </w:pPr>
      <w:rPr>
        <w:rFonts w:ascii="Times New Roman" w:hAnsi="Times New Roman" w:hint="default"/>
      </w:rPr>
    </w:lvl>
    <w:lvl w:ilvl="4" w:tplc="8668C36E" w:tentative="1">
      <w:start w:val="1"/>
      <w:numFmt w:val="bullet"/>
      <w:lvlText w:val="•"/>
      <w:lvlJc w:val="start"/>
      <w:pPr>
        <w:tabs>
          <w:tab w:val="num" w:pos="180pt"/>
        </w:tabs>
        <w:ind w:start="180pt" w:hanging="18pt"/>
      </w:pPr>
      <w:rPr>
        <w:rFonts w:ascii="Times New Roman" w:hAnsi="Times New Roman" w:hint="default"/>
      </w:rPr>
    </w:lvl>
    <w:lvl w:ilvl="5" w:tplc="CBAE829E" w:tentative="1">
      <w:start w:val="1"/>
      <w:numFmt w:val="bullet"/>
      <w:lvlText w:val="•"/>
      <w:lvlJc w:val="start"/>
      <w:pPr>
        <w:tabs>
          <w:tab w:val="num" w:pos="216pt"/>
        </w:tabs>
        <w:ind w:start="216pt" w:hanging="18pt"/>
      </w:pPr>
      <w:rPr>
        <w:rFonts w:ascii="Times New Roman" w:hAnsi="Times New Roman" w:hint="default"/>
      </w:rPr>
    </w:lvl>
    <w:lvl w:ilvl="6" w:tplc="646AD12C" w:tentative="1">
      <w:start w:val="1"/>
      <w:numFmt w:val="bullet"/>
      <w:lvlText w:val="•"/>
      <w:lvlJc w:val="start"/>
      <w:pPr>
        <w:tabs>
          <w:tab w:val="num" w:pos="252pt"/>
        </w:tabs>
        <w:ind w:start="252pt" w:hanging="18pt"/>
      </w:pPr>
      <w:rPr>
        <w:rFonts w:ascii="Times New Roman" w:hAnsi="Times New Roman" w:hint="default"/>
      </w:rPr>
    </w:lvl>
    <w:lvl w:ilvl="7" w:tplc="FD86AF06" w:tentative="1">
      <w:start w:val="1"/>
      <w:numFmt w:val="bullet"/>
      <w:lvlText w:val="•"/>
      <w:lvlJc w:val="start"/>
      <w:pPr>
        <w:tabs>
          <w:tab w:val="num" w:pos="288pt"/>
        </w:tabs>
        <w:ind w:start="288pt" w:hanging="18pt"/>
      </w:pPr>
      <w:rPr>
        <w:rFonts w:ascii="Times New Roman" w:hAnsi="Times New Roman" w:hint="default"/>
      </w:rPr>
    </w:lvl>
    <w:lvl w:ilvl="8" w:tplc="03C4C9F2" w:tentative="1">
      <w:start w:val="1"/>
      <w:numFmt w:val="bullet"/>
      <w:lvlText w:val="•"/>
      <w:lvlJc w:val="start"/>
      <w:pPr>
        <w:tabs>
          <w:tab w:val="num" w:pos="324pt"/>
        </w:tabs>
        <w:ind w:start="324pt" w:hanging="18pt"/>
      </w:pPr>
      <w:rPr>
        <w:rFonts w:ascii="Times New Roman" w:hAnsi="Times New Roman" w:hint="default"/>
      </w:rPr>
    </w:lvl>
  </w:abstractNum>
  <w:abstractNum w:abstractNumId="14" w15:restartNumberingAfterBreak="0">
    <w:nsid w:val="17596754"/>
    <w:multiLevelType w:val="hybridMultilevel"/>
    <w:tmpl w:val="B376659E"/>
    <w:lvl w:ilvl="0" w:tplc="0426000F">
      <w:start w:val="1"/>
      <w:numFmt w:val="decimal"/>
      <w:lvlText w:val="%1."/>
      <w:lvlJc w:val="start"/>
      <w:pPr>
        <w:tabs>
          <w:tab w:val="num" w:pos="36pt"/>
        </w:tabs>
        <w:ind w:start="36pt" w:hanging="18pt"/>
      </w:pPr>
      <w:rPr>
        <w:rFonts w:hint="default"/>
      </w:rPr>
    </w:lvl>
    <w:lvl w:ilvl="1" w:tplc="04260019">
      <w:start w:val="1"/>
      <w:numFmt w:val="lowerLetter"/>
      <w:lvlText w:val="%2."/>
      <w:lvlJc w:val="start"/>
      <w:pPr>
        <w:tabs>
          <w:tab w:val="num" w:pos="72pt"/>
        </w:tabs>
        <w:ind w:start="72pt" w:hanging="18pt"/>
      </w:pPr>
    </w:lvl>
    <w:lvl w:ilvl="2" w:tplc="0426001B" w:tentative="1">
      <w:start w:val="1"/>
      <w:numFmt w:val="lowerRoman"/>
      <w:lvlText w:val="%3."/>
      <w:lvlJc w:val="end"/>
      <w:pPr>
        <w:tabs>
          <w:tab w:val="num" w:pos="108pt"/>
        </w:tabs>
        <w:ind w:start="108pt" w:hanging="9pt"/>
      </w:pPr>
    </w:lvl>
    <w:lvl w:ilvl="3" w:tplc="0426000F" w:tentative="1">
      <w:start w:val="1"/>
      <w:numFmt w:val="decimal"/>
      <w:lvlText w:val="%4."/>
      <w:lvlJc w:val="start"/>
      <w:pPr>
        <w:tabs>
          <w:tab w:val="num" w:pos="144pt"/>
        </w:tabs>
        <w:ind w:start="144pt" w:hanging="18pt"/>
      </w:pPr>
    </w:lvl>
    <w:lvl w:ilvl="4" w:tplc="04260019" w:tentative="1">
      <w:start w:val="1"/>
      <w:numFmt w:val="lowerLetter"/>
      <w:lvlText w:val="%5."/>
      <w:lvlJc w:val="start"/>
      <w:pPr>
        <w:tabs>
          <w:tab w:val="num" w:pos="180pt"/>
        </w:tabs>
        <w:ind w:start="180pt" w:hanging="18pt"/>
      </w:pPr>
    </w:lvl>
    <w:lvl w:ilvl="5" w:tplc="0426001B" w:tentative="1">
      <w:start w:val="1"/>
      <w:numFmt w:val="lowerRoman"/>
      <w:lvlText w:val="%6."/>
      <w:lvlJc w:val="end"/>
      <w:pPr>
        <w:tabs>
          <w:tab w:val="num" w:pos="216pt"/>
        </w:tabs>
        <w:ind w:start="216pt" w:hanging="9pt"/>
      </w:pPr>
    </w:lvl>
    <w:lvl w:ilvl="6" w:tplc="0426000F" w:tentative="1">
      <w:start w:val="1"/>
      <w:numFmt w:val="decimal"/>
      <w:lvlText w:val="%7."/>
      <w:lvlJc w:val="start"/>
      <w:pPr>
        <w:tabs>
          <w:tab w:val="num" w:pos="252pt"/>
        </w:tabs>
        <w:ind w:start="252pt" w:hanging="18pt"/>
      </w:pPr>
    </w:lvl>
    <w:lvl w:ilvl="7" w:tplc="04260019" w:tentative="1">
      <w:start w:val="1"/>
      <w:numFmt w:val="lowerLetter"/>
      <w:lvlText w:val="%8."/>
      <w:lvlJc w:val="start"/>
      <w:pPr>
        <w:tabs>
          <w:tab w:val="num" w:pos="288pt"/>
        </w:tabs>
        <w:ind w:start="288pt" w:hanging="18pt"/>
      </w:pPr>
    </w:lvl>
    <w:lvl w:ilvl="8" w:tplc="0426001B" w:tentative="1">
      <w:start w:val="1"/>
      <w:numFmt w:val="lowerRoman"/>
      <w:lvlText w:val="%9."/>
      <w:lvlJc w:val="end"/>
      <w:pPr>
        <w:tabs>
          <w:tab w:val="num" w:pos="324pt"/>
        </w:tabs>
        <w:ind w:start="324pt" w:hanging="9pt"/>
      </w:pPr>
    </w:lvl>
  </w:abstractNum>
  <w:abstractNum w:abstractNumId="15" w15:restartNumberingAfterBreak="0">
    <w:nsid w:val="197C644A"/>
    <w:multiLevelType w:val="multilevel"/>
    <w:tmpl w:val="0CDCADCE"/>
    <w:lvl w:ilvl="0">
      <w:start w:val="9"/>
      <w:numFmt w:val="decimal"/>
      <w:lvlText w:val="%1."/>
      <w:lvlJc w:val="start"/>
      <w:pPr>
        <w:ind w:start="74.70pt" w:hanging="18pt"/>
      </w:pPr>
      <w:rPr>
        <w:rFonts w:hint="default"/>
      </w:rPr>
    </w:lvl>
    <w:lvl w:ilvl="1">
      <w:start w:val="1"/>
      <w:numFmt w:val="lowerLetter"/>
      <w:lvlText w:val="%2."/>
      <w:lvlJc w:val="start"/>
      <w:pPr>
        <w:ind w:start="110.70pt" w:hanging="18pt"/>
      </w:pPr>
    </w:lvl>
    <w:lvl w:ilvl="2">
      <w:start w:val="1"/>
      <w:numFmt w:val="lowerRoman"/>
      <w:lvlText w:val="%3."/>
      <w:lvlJc w:val="end"/>
      <w:pPr>
        <w:ind w:start="146.70pt" w:hanging="9pt"/>
      </w:pPr>
    </w:lvl>
    <w:lvl w:ilvl="3">
      <w:start w:val="1"/>
      <w:numFmt w:val="decimal"/>
      <w:lvlText w:val="%4."/>
      <w:lvlJc w:val="start"/>
      <w:pPr>
        <w:ind w:start="182.70pt" w:hanging="18pt"/>
      </w:pPr>
    </w:lvl>
    <w:lvl w:ilvl="4">
      <w:start w:val="1"/>
      <w:numFmt w:val="lowerLetter"/>
      <w:lvlText w:val="%5."/>
      <w:lvlJc w:val="start"/>
      <w:pPr>
        <w:ind w:start="218.70pt" w:hanging="18pt"/>
      </w:pPr>
    </w:lvl>
    <w:lvl w:ilvl="5">
      <w:start w:val="1"/>
      <w:numFmt w:val="lowerRoman"/>
      <w:lvlText w:val="%6."/>
      <w:lvlJc w:val="end"/>
      <w:pPr>
        <w:ind w:start="254.70pt" w:hanging="9pt"/>
      </w:pPr>
    </w:lvl>
    <w:lvl w:ilvl="6">
      <w:start w:val="1"/>
      <w:numFmt w:val="decimal"/>
      <w:lvlText w:val="%7."/>
      <w:lvlJc w:val="start"/>
      <w:pPr>
        <w:ind w:start="290.70pt" w:hanging="18pt"/>
      </w:pPr>
    </w:lvl>
    <w:lvl w:ilvl="7">
      <w:start w:val="1"/>
      <w:numFmt w:val="lowerLetter"/>
      <w:lvlText w:val="%8."/>
      <w:lvlJc w:val="start"/>
      <w:pPr>
        <w:ind w:start="326.70pt" w:hanging="18pt"/>
      </w:pPr>
    </w:lvl>
    <w:lvl w:ilvl="8">
      <w:start w:val="1"/>
      <w:numFmt w:val="lowerRoman"/>
      <w:lvlText w:val="%9."/>
      <w:lvlJc w:val="end"/>
      <w:pPr>
        <w:ind w:start="362.70pt" w:hanging="9pt"/>
      </w:pPr>
    </w:lvl>
  </w:abstractNum>
  <w:abstractNum w:abstractNumId="16" w15:restartNumberingAfterBreak="0">
    <w:nsid w:val="1B763706"/>
    <w:multiLevelType w:val="hybridMultilevel"/>
    <w:tmpl w:val="238056F4"/>
    <w:lvl w:ilvl="0" w:tplc="953E03CA">
      <w:start w:val="1"/>
      <w:numFmt w:val="decimal"/>
      <w:lvlText w:val="%1."/>
      <w:lvlJc w:val="start"/>
      <w:pPr>
        <w:tabs>
          <w:tab w:val="num" w:pos="36pt"/>
        </w:tabs>
        <w:ind w:start="36pt" w:hanging="18pt"/>
      </w:pPr>
      <w:rPr>
        <w:rFonts w:hint="default"/>
      </w:rPr>
    </w:lvl>
    <w:lvl w:ilvl="1" w:tplc="04260019" w:tentative="1">
      <w:start w:val="1"/>
      <w:numFmt w:val="lowerLetter"/>
      <w:lvlText w:val="%2."/>
      <w:lvlJc w:val="start"/>
      <w:pPr>
        <w:tabs>
          <w:tab w:val="num" w:pos="72pt"/>
        </w:tabs>
        <w:ind w:start="72pt" w:hanging="18pt"/>
      </w:pPr>
    </w:lvl>
    <w:lvl w:ilvl="2" w:tplc="0426001B" w:tentative="1">
      <w:start w:val="1"/>
      <w:numFmt w:val="lowerRoman"/>
      <w:lvlText w:val="%3."/>
      <w:lvlJc w:val="end"/>
      <w:pPr>
        <w:tabs>
          <w:tab w:val="num" w:pos="108pt"/>
        </w:tabs>
        <w:ind w:start="108pt" w:hanging="9pt"/>
      </w:pPr>
    </w:lvl>
    <w:lvl w:ilvl="3" w:tplc="0426000F" w:tentative="1">
      <w:start w:val="1"/>
      <w:numFmt w:val="decimal"/>
      <w:lvlText w:val="%4."/>
      <w:lvlJc w:val="start"/>
      <w:pPr>
        <w:tabs>
          <w:tab w:val="num" w:pos="144pt"/>
        </w:tabs>
        <w:ind w:start="144pt" w:hanging="18pt"/>
      </w:pPr>
    </w:lvl>
    <w:lvl w:ilvl="4" w:tplc="04260019" w:tentative="1">
      <w:start w:val="1"/>
      <w:numFmt w:val="lowerLetter"/>
      <w:lvlText w:val="%5."/>
      <w:lvlJc w:val="start"/>
      <w:pPr>
        <w:tabs>
          <w:tab w:val="num" w:pos="180pt"/>
        </w:tabs>
        <w:ind w:start="180pt" w:hanging="18pt"/>
      </w:pPr>
    </w:lvl>
    <w:lvl w:ilvl="5" w:tplc="0426001B" w:tentative="1">
      <w:start w:val="1"/>
      <w:numFmt w:val="lowerRoman"/>
      <w:lvlText w:val="%6."/>
      <w:lvlJc w:val="end"/>
      <w:pPr>
        <w:tabs>
          <w:tab w:val="num" w:pos="216pt"/>
        </w:tabs>
        <w:ind w:start="216pt" w:hanging="9pt"/>
      </w:pPr>
    </w:lvl>
    <w:lvl w:ilvl="6" w:tplc="0426000F" w:tentative="1">
      <w:start w:val="1"/>
      <w:numFmt w:val="decimal"/>
      <w:lvlText w:val="%7."/>
      <w:lvlJc w:val="start"/>
      <w:pPr>
        <w:tabs>
          <w:tab w:val="num" w:pos="252pt"/>
        </w:tabs>
        <w:ind w:start="252pt" w:hanging="18pt"/>
      </w:pPr>
    </w:lvl>
    <w:lvl w:ilvl="7" w:tplc="04260019" w:tentative="1">
      <w:start w:val="1"/>
      <w:numFmt w:val="lowerLetter"/>
      <w:lvlText w:val="%8."/>
      <w:lvlJc w:val="start"/>
      <w:pPr>
        <w:tabs>
          <w:tab w:val="num" w:pos="288pt"/>
        </w:tabs>
        <w:ind w:start="288pt" w:hanging="18pt"/>
      </w:pPr>
    </w:lvl>
    <w:lvl w:ilvl="8" w:tplc="0426001B" w:tentative="1">
      <w:start w:val="1"/>
      <w:numFmt w:val="lowerRoman"/>
      <w:lvlText w:val="%9."/>
      <w:lvlJc w:val="end"/>
      <w:pPr>
        <w:tabs>
          <w:tab w:val="num" w:pos="324pt"/>
        </w:tabs>
        <w:ind w:start="324pt" w:hanging="9pt"/>
      </w:pPr>
    </w:lvl>
  </w:abstractNum>
  <w:abstractNum w:abstractNumId="17" w15:restartNumberingAfterBreak="0">
    <w:nsid w:val="1C0D63B1"/>
    <w:multiLevelType w:val="hybridMultilevel"/>
    <w:tmpl w:val="23DC2496"/>
    <w:lvl w:ilvl="0" w:tplc="04260011">
      <w:start w:val="1"/>
      <w:numFmt w:val="decimal"/>
      <w:lvlText w:val="%1)"/>
      <w:lvlJc w:val="start"/>
      <w:pPr>
        <w:tabs>
          <w:tab w:val="num" w:pos="54pt"/>
        </w:tabs>
        <w:ind w:start="54pt" w:hanging="18pt"/>
      </w:pPr>
      <w:rPr>
        <w:rFonts w:hint="default"/>
      </w:rPr>
    </w:lvl>
    <w:lvl w:ilvl="1" w:tplc="04260019" w:tentative="1">
      <w:start w:val="1"/>
      <w:numFmt w:val="lowerLetter"/>
      <w:lvlText w:val="%2."/>
      <w:lvlJc w:val="start"/>
      <w:pPr>
        <w:tabs>
          <w:tab w:val="num" w:pos="90pt"/>
        </w:tabs>
        <w:ind w:start="90pt" w:hanging="18pt"/>
      </w:pPr>
    </w:lvl>
    <w:lvl w:ilvl="2" w:tplc="0426001B" w:tentative="1">
      <w:start w:val="1"/>
      <w:numFmt w:val="lowerRoman"/>
      <w:lvlText w:val="%3."/>
      <w:lvlJc w:val="end"/>
      <w:pPr>
        <w:tabs>
          <w:tab w:val="num" w:pos="126pt"/>
        </w:tabs>
        <w:ind w:start="126pt" w:hanging="9pt"/>
      </w:pPr>
    </w:lvl>
    <w:lvl w:ilvl="3" w:tplc="0426000F" w:tentative="1">
      <w:start w:val="1"/>
      <w:numFmt w:val="decimal"/>
      <w:lvlText w:val="%4."/>
      <w:lvlJc w:val="start"/>
      <w:pPr>
        <w:tabs>
          <w:tab w:val="num" w:pos="162pt"/>
        </w:tabs>
        <w:ind w:start="162pt" w:hanging="18pt"/>
      </w:pPr>
    </w:lvl>
    <w:lvl w:ilvl="4" w:tplc="04260019" w:tentative="1">
      <w:start w:val="1"/>
      <w:numFmt w:val="lowerLetter"/>
      <w:lvlText w:val="%5."/>
      <w:lvlJc w:val="start"/>
      <w:pPr>
        <w:tabs>
          <w:tab w:val="num" w:pos="198pt"/>
        </w:tabs>
        <w:ind w:start="198pt" w:hanging="18pt"/>
      </w:pPr>
    </w:lvl>
    <w:lvl w:ilvl="5" w:tplc="0426001B" w:tentative="1">
      <w:start w:val="1"/>
      <w:numFmt w:val="lowerRoman"/>
      <w:lvlText w:val="%6."/>
      <w:lvlJc w:val="end"/>
      <w:pPr>
        <w:tabs>
          <w:tab w:val="num" w:pos="234pt"/>
        </w:tabs>
        <w:ind w:start="234pt" w:hanging="9pt"/>
      </w:pPr>
    </w:lvl>
    <w:lvl w:ilvl="6" w:tplc="0426000F" w:tentative="1">
      <w:start w:val="1"/>
      <w:numFmt w:val="decimal"/>
      <w:lvlText w:val="%7."/>
      <w:lvlJc w:val="start"/>
      <w:pPr>
        <w:tabs>
          <w:tab w:val="num" w:pos="270pt"/>
        </w:tabs>
        <w:ind w:start="270pt" w:hanging="18pt"/>
      </w:pPr>
    </w:lvl>
    <w:lvl w:ilvl="7" w:tplc="04260019" w:tentative="1">
      <w:start w:val="1"/>
      <w:numFmt w:val="lowerLetter"/>
      <w:lvlText w:val="%8."/>
      <w:lvlJc w:val="start"/>
      <w:pPr>
        <w:tabs>
          <w:tab w:val="num" w:pos="306pt"/>
        </w:tabs>
        <w:ind w:start="306pt" w:hanging="18pt"/>
      </w:pPr>
    </w:lvl>
    <w:lvl w:ilvl="8" w:tplc="0426001B" w:tentative="1">
      <w:start w:val="1"/>
      <w:numFmt w:val="lowerRoman"/>
      <w:lvlText w:val="%9."/>
      <w:lvlJc w:val="end"/>
      <w:pPr>
        <w:tabs>
          <w:tab w:val="num" w:pos="342pt"/>
        </w:tabs>
        <w:ind w:start="342pt" w:hanging="9pt"/>
      </w:pPr>
    </w:lvl>
  </w:abstractNum>
  <w:abstractNum w:abstractNumId="18" w15:restartNumberingAfterBreak="0">
    <w:nsid w:val="1DB6024E"/>
    <w:multiLevelType w:val="hybridMultilevel"/>
    <w:tmpl w:val="2C3C47AE"/>
    <w:lvl w:ilvl="0" w:tplc="04090003">
      <w:start w:val="1"/>
      <w:numFmt w:val="bullet"/>
      <w:lvlText w:val="o"/>
      <w:lvlJc w:val="start"/>
      <w:pPr>
        <w:tabs>
          <w:tab w:val="num" w:pos="18pt"/>
        </w:tabs>
        <w:ind w:start="18pt" w:hanging="18pt"/>
      </w:pPr>
      <w:rPr>
        <w:rFonts w:ascii="Courier New" w:hAnsi="Courier New" w:hint="default"/>
      </w:rPr>
    </w:lvl>
    <w:lvl w:ilvl="1" w:tplc="04090003" w:tentative="1">
      <w:start w:val="1"/>
      <w:numFmt w:val="bullet"/>
      <w:lvlText w:val="o"/>
      <w:lvlJc w:val="start"/>
      <w:pPr>
        <w:tabs>
          <w:tab w:val="num" w:pos="18pt"/>
        </w:tabs>
        <w:ind w:start="18pt" w:hanging="18pt"/>
      </w:pPr>
      <w:rPr>
        <w:rFonts w:ascii="Courier New" w:hAnsi="Courier New" w:hint="default"/>
      </w:rPr>
    </w:lvl>
    <w:lvl w:ilvl="2" w:tplc="04090005" w:tentative="1">
      <w:start w:val="1"/>
      <w:numFmt w:val="bullet"/>
      <w:lvlText w:val=""/>
      <w:lvlJc w:val="start"/>
      <w:pPr>
        <w:tabs>
          <w:tab w:val="num" w:pos="54pt"/>
        </w:tabs>
        <w:ind w:start="54pt" w:hanging="18pt"/>
      </w:pPr>
      <w:rPr>
        <w:rFonts w:ascii="Wingdings" w:hAnsi="Wingdings" w:hint="default"/>
      </w:rPr>
    </w:lvl>
    <w:lvl w:ilvl="3" w:tplc="04090001" w:tentative="1">
      <w:start w:val="1"/>
      <w:numFmt w:val="bullet"/>
      <w:lvlText w:val=""/>
      <w:lvlJc w:val="start"/>
      <w:pPr>
        <w:tabs>
          <w:tab w:val="num" w:pos="90pt"/>
        </w:tabs>
        <w:ind w:start="90pt" w:hanging="18pt"/>
      </w:pPr>
      <w:rPr>
        <w:rFonts w:ascii="Symbol" w:hAnsi="Symbol" w:hint="default"/>
      </w:rPr>
    </w:lvl>
    <w:lvl w:ilvl="4" w:tplc="04090003" w:tentative="1">
      <w:start w:val="1"/>
      <w:numFmt w:val="bullet"/>
      <w:lvlText w:val="o"/>
      <w:lvlJc w:val="start"/>
      <w:pPr>
        <w:tabs>
          <w:tab w:val="num" w:pos="126pt"/>
        </w:tabs>
        <w:ind w:start="126pt" w:hanging="18pt"/>
      </w:pPr>
      <w:rPr>
        <w:rFonts w:ascii="Courier New" w:hAnsi="Courier New" w:hint="default"/>
      </w:rPr>
    </w:lvl>
    <w:lvl w:ilvl="5" w:tplc="04090005" w:tentative="1">
      <w:start w:val="1"/>
      <w:numFmt w:val="bullet"/>
      <w:lvlText w:val=""/>
      <w:lvlJc w:val="start"/>
      <w:pPr>
        <w:tabs>
          <w:tab w:val="num" w:pos="162pt"/>
        </w:tabs>
        <w:ind w:start="162pt" w:hanging="18pt"/>
      </w:pPr>
      <w:rPr>
        <w:rFonts w:ascii="Wingdings" w:hAnsi="Wingdings" w:hint="default"/>
      </w:rPr>
    </w:lvl>
    <w:lvl w:ilvl="6" w:tplc="04090001" w:tentative="1">
      <w:start w:val="1"/>
      <w:numFmt w:val="bullet"/>
      <w:lvlText w:val=""/>
      <w:lvlJc w:val="start"/>
      <w:pPr>
        <w:tabs>
          <w:tab w:val="num" w:pos="198pt"/>
        </w:tabs>
        <w:ind w:start="198pt" w:hanging="18pt"/>
      </w:pPr>
      <w:rPr>
        <w:rFonts w:ascii="Symbol" w:hAnsi="Symbol" w:hint="default"/>
      </w:rPr>
    </w:lvl>
    <w:lvl w:ilvl="7" w:tplc="04090003" w:tentative="1">
      <w:start w:val="1"/>
      <w:numFmt w:val="bullet"/>
      <w:lvlText w:val="o"/>
      <w:lvlJc w:val="start"/>
      <w:pPr>
        <w:tabs>
          <w:tab w:val="num" w:pos="234pt"/>
        </w:tabs>
        <w:ind w:start="234pt" w:hanging="18pt"/>
      </w:pPr>
      <w:rPr>
        <w:rFonts w:ascii="Courier New" w:hAnsi="Courier New" w:hint="default"/>
      </w:rPr>
    </w:lvl>
    <w:lvl w:ilvl="8" w:tplc="04090005" w:tentative="1">
      <w:start w:val="1"/>
      <w:numFmt w:val="bullet"/>
      <w:lvlText w:val=""/>
      <w:lvlJc w:val="start"/>
      <w:pPr>
        <w:tabs>
          <w:tab w:val="num" w:pos="270pt"/>
        </w:tabs>
        <w:ind w:start="270pt" w:hanging="18pt"/>
      </w:pPr>
      <w:rPr>
        <w:rFonts w:ascii="Wingdings" w:hAnsi="Wingdings" w:hint="default"/>
      </w:rPr>
    </w:lvl>
  </w:abstractNum>
  <w:abstractNum w:abstractNumId="19" w15:restartNumberingAfterBreak="0">
    <w:nsid w:val="21601C43"/>
    <w:multiLevelType w:val="hybridMultilevel"/>
    <w:tmpl w:val="DBA4AA5A"/>
    <w:lvl w:ilvl="0" w:tplc="04090003">
      <w:start w:val="1"/>
      <w:numFmt w:val="bullet"/>
      <w:lvlText w:val="o"/>
      <w:lvlJc w:val="start"/>
      <w:pPr>
        <w:tabs>
          <w:tab w:val="num" w:pos="18pt"/>
        </w:tabs>
        <w:ind w:start="18pt" w:hanging="18pt"/>
      </w:pPr>
      <w:rPr>
        <w:rFonts w:ascii="Courier New" w:hAnsi="Courier New" w:hint="default"/>
      </w:rPr>
    </w:lvl>
    <w:lvl w:ilvl="1" w:tplc="04090003" w:tentative="1">
      <w:start w:val="1"/>
      <w:numFmt w:val="bullet"/>
      <w:lvlText w:val="o"/>
      <w:lvlJc w:val="start"/>
      <w:pPr>
        <w:tabs>
          <w:tab w:val="num" w:pos="18pt"/>
        </w:tabs>
        <w:ind w:start="18pt" w:hanging="18pt"/>
      </w:pPr>
      <w:rPr>
        <w:rFonts w:ascii="Courier New" w:hAnsi="Courier New" w:hint="default"/>
      </w:rPr>
    </w:lvl>
    <w:lvl w:ilvl="2" w:tplc="04090005" w:tentative="1">
      <w:start w:val="1"/>
      <w:numFmt w:val="bullet"/>
      <w:lvlText w:val=""/>
      <w:lvlJc w:val="start"/>
      <w:pPr>
        <w:tabs>
          <w:tab w:val="num" w:pos="54pt"/>
        </w:tabs>
        <w:ind w:start="54pt" w:hanging="18pt"/>
      </w:pPr>
      <w:rPr>
        <w:rFonts w:ascii="Wingdings" w:hAnsi="Wingdings" w:hint="default"/>
      </w:rPr>
    </w:lvl>
    <w:lvl w:ilvl="3" w:tplc="04090001" w:tentative="1">
      <w:start w:val="1"/>
      <w:numFmt w:val="bullet"/>
      <w:lvlText w:val=""/>
      <w:lvlJc w:val="start"/>
      <w:pPr>
        <w:tabs>
          <w:tab w:val="num" w:pos="90pt"/>
        </w:tabs>
        <w:ind w:start="90pt" w:hanging="18pt"/>
      </w:pPr>
      <w:rPr>
        <w:rFonts w:ascii="Symbol" w:hAnsi="Symbol" w:hint="default"/>
      </w:rPr>
    </w:lvl>
    <w:lvl w:ilvl="4" w:tplc="04090003" w:tentative="1">
      <w:start w:val="1"/>
      <w:numFmt w:val="bullet"/>
      <w:lvlText w:val="o"/>
      <w:lvlJc w:val="start"/>
      <w:pPr>
        <w:tabs>
          <w:tab w:val="num" w:pos="126pt"/>
        </w:tabs>
        <w:ind w:start="126pt" w:hanging="18pt"/>
      </w:pPr>
      <w:rPr>
        <w:rFonts w:ascii="Courier New" w:hAnsi="Courier New" w:hint="default"/>
      </w:rPr>
    </w:lvl>
    <w:lvl w:ilvl="5" w:tplc="04090005" w:tentative="1">
      <w:start w:val="1"/>
      <w:numFmt w:val="bullet"/>
      <w:lvlText w:val=""/>
      <w:lvlJc w:val="start"/>
      <w:pPr>
        <w:tabs>
          <w:tab w:val="num" w:pos="162pt"/>
        </w:tabs>
        <w:ind w:start="162pt" w:hanging="18pt"/>
      </w:pPr>
      <w:rPr>
        <w:rFonts w:ascii="Wingdings" w:hAnsi="Wingdings" w:hint="default"/>
      </w:rPr>
    </w:lvl>
    <w:lvl w:ilvl="6" w:tplc="04090001" w:tentative="1">
      <w:start w:val="1"/>
      <w:numFmt w:val="bullet"/>
      <w:lvlText w:val=""/>
      <w:lvlJc w:val="start"/>
      <w:pPr>
        <w:tabs>
          <w:tab w:val="num" w:pos="198pt"/>
        </w:tabs>
        <w:ind w:start="198pt" w:hanging="18pt"/>
      </w:pPr>
      <w:rPr>
        <w:rFonts w:ascii="Symbol" w:hAnsi="Symbol" w:hint="default"/>
      </w:rPr>
    </w:lvl>
    <w:lvl w:ilvl="7" w:tplc="04090003" w:tentative="1">
      <w:start w:val="1"/>
      <w:numFmt w:val="bullet"/>
      <w:lvlText w:val="o"/>
      <w:lvlJc w:val="start"/>
      <w:pPr>
        <w:tabs>
          <w:tab w:val="num" w:pos="234pt"/>
        </w:tabs>
        <w:ind w:start="234pt" w:hanging="18pt"/>
      </w:pPr>
      <w:rPr>
        <w:rFonts w:ascii="Courier New" w:hAnsi="Courier New" w:hint="default"/>
      </w:rPr>
    </w:lvl>
    <w:lvl w:ilvl="8" w:tplc="04090005" w:tentative="1">
      <w:start w:val="1"/>
      <w:numFmt w:val="bullet"/>
      <w:lvlText w:val=""/>
      <w:lvlJc w:val="start"/>
      <w:pPr>
        <w:tabs>
          <w:tab w:val="num" w:pos="270pt"/>
        </w:tabs>
        <w:ind w:start="270pt" w:hanging="18pt"/>
      </w:pPr>
      <w:rPr>
        <w:rFonts w:ascii="Wingdings" w:hAnsi="Wingdings" w:hint="default"/>
      </w:rPr>
    </w:lvl>
  </w:abstractNum>
  <w:abstractNum w:abstractNumId="20" w15:restartNumberingAfterBreak="0">
    <w:nsid w:val="21AD2583"/>
    <w:multiLevelType w:val="hybridMultilevel"/>
    <w:tmpl w:val="B3B22FE2"/>
    <w:lvl w:ilvl="0" w:tplc="36EEBFF0">
      <w:start w:val="1"/>
      <w:numFmt w:val="bullet"/>
      <w:lvlText w:val=""/>
      <w:lvlJc w:val="start"/>
      <w:pPr>
        <w:tabs>
          <w:tab w:val="num" w:pos="36pt"/>
        </w:tabs>
        <w:ind w:start="36pt" w:hanging="18pt"/>
      </w:pPr>
      <w:rPr>
        <w:rFonts w:ascii="Symbol" w:hAnsi="Symbol" w:hint="default"/>
        <w:color w:val="auto"/>
      </w:rPr>
    </w:lvl>
    <w:lvl w:ilvl="1" w:tplc="04090003" w:tentative="1">
      <w:start w:val="1"/>
      <w:numFmt w:val="bullet"/>
      <w:lvlText w:val="o"/>
      <w:lvlJc w:val="start"/>
      <w:pPr>
        <w:tabs>
          <w:tab w:val="num" w:pos="18pt"/>
        </w:tabs>
        <w:ind w:start="18pt" w:hanging="18pt"/>
      </w:pPr>
      <w:rPr>
        <w:rFonts w:ascii="Courier New" w:hAnsi="Courier New" w:cs="Courier New" w:hint="default"/>
      </w:rPr>
    </w:lvl>
    <w:lvl w:ilvl="2" w:tplc="04090005" w:tentative="1">
      <w:start w:val="1"/>
      <w:numFmt w:val="bullet"/>
      <w:lvlText w:val=""/>
      <w:lvlJc w:val="start"/>
      <w:pPr>
        <w:tabs>
          <w:tab w:val="num" w:pos="54pt"/>
        </w:tabs>
        <w:ind w:start="54pt" w:hanging="18pt"/>
      </w:pPr>
      <w:rPr>
        <w:rFonts w:ascii="Wingdings" w:hAnsi="Wingdings" w:hint="default"/>
      </w:rPr>
    </w:lvl>
    <w:lvl w:ilvl="3" w:tplc="04090001" w:tentative="1">
      <w:start w:val="1"/>
      <w:numFmt w:val="bullet"/>
      <w:lvlText w:val=""/>
      <w:lvlJc w:val="start"/>
      <w:pPr>
        <w:tabs>
          <w:tab w:val="num" w:pos="90pt"/>
        </w:tabs>
        <w:ind w:start="90pt" w:hanging="18pt"/>
      </w:pPr>
      <w:rPr>
        <w:rFonts w:ascii="Symbol" w:hAnsi="Symbol" w:hint="default"/>
      </w:rPr>
    </w:lvl>
    <w:lvl w:ilvl="4" w:tplc="04090003" w:tentative="1">
      <w:start w:val="1"/>
      <w:numFmt w:val="bullet"/>
      <w:lvlText w:val="o"/>
      <w:lvlJc w:val="start"/>
      <w:pPr>
        <w:tabs>
          <w:tab w:val="num" w:pos="126pt"/>
        </w:tabs>
        <w:ind w:start="126pt" w:hanging="18pt"/>
      </w:pPr>
      <w:rPr>
        <w:rFonts w:ascii="Courier New" w:hAnsi="Courier New" w:cs="Courier New" w:hint="default"/>
      </w:rPr>
    </w:lvl>
    <w:lvl w:ilvl="5" w:tplc="04090005" w:tentative="1">
      <w:start w:val="1"/>
      <w:numFmt w:val="bullet"/>
      <w:lvlText w:val=""/>
      <w:lvlJc w:val="start"/>
      <w:pPr>
        <w:tabs>
          <w:tab w:val="num" w:pos="162pt"/>
        </w:tabs>
        <w:ind w:start="162pt" w:hanging="18pt"/>
      </w:pPr>
      <w:rPr>
        <w:rFonts w:ascii="Wingdings" w:hAnsi="Wingdings" w:hint="default"/>
      </w:rPr>
    </w:lvl>
    <w:lvl w:ilvl="6" w:tplc="04090001" w:tentative="1">
      <w:start w:val="1"/>
      <w:numFmt w:val="bullet"/>
      <w:lvlText w:val=""/>
      <w:lvlJc w:val="start"/>
      <w:pPr>
        <w:tabs>
          <w:tab w:val="num" w:pos="198pt"/>
        </w:tabs>
        <w:ind w:start="198pt" w:hanging="18pt"/>
      </w:pPr>
      <w:rPr>
        <w:rFonts w:ascii="Symbol" w:hAnsi="Symbol" w:hint="default"/>
      </w:rPr>
    </w:lvl>
    <w:lvl w:ilvl="7" w:tplc="04090003" w:tentative="1">
      <w:start w:val="1"/>
      <w:numFmt w:val="bullet"/>
      <w:lvlText w:val="o"/>
      <w:lvlJc w:val="start"/>
      <w:pPr>
        <w:tabs>
          <w:tab w:val="num" w:pos="234pt"/>
        </w:tabs>
        <w:ind w:start="234pt" w:hanging="18pt"/>
      </w:pPr>
      <w:rPr>
        <w:rFonts w:ascii="Courier New" w:hAnsi="Courier New" w:cs="Courier New" w:hint="default"/>
      </w:rPr>
    </w:lvl>
    <w:lvl w:ilvl="8" w:tplc="04090005" w:tentative="1">
      <w:start w:val="1"/>
      <w:numFmt w:val="bullet"/>
      <w:lvlText w:val=""/>
      <w:lvlJc w:val="start"/>
      <w:pPr>
        <w:tabs>
          <w:tab w:val="num" w:pos="270pt"/>
        </w:tabs>
        <w:ind w:start="270pt" w:hanging="18pt"/>
      </w:pPr>
      <w:rPr>
        <w:rFonts w:ascii="Wingdings" w:hAnsi="Wingdings" w:hint="default"/>
      </w:rPr>
    </w:lvl>
  </w:abstractNum>
  <w:abstractNum w:abstractNumId="21" w15:restartNumberingAfterBreak="0">
    <w:nsid w:val="242A1EA4"/>
    <w:multiLevelType w:val="hybridMultilevel"/>
    <w:tmpl w:val="55446F58"/>
    <w:lvl w:ilvl="0" w:tplc="953E03CA">
      <w:start w:val="1"/>
      <w:numFmt w:val="decimal"/>
      <w:lvlText w:val="%1."/>
      <w:lvlJc w:val="start"/>
      <w:pPr>
        <w:tabs>
          <w:tab w:val="num" w:pos="27pt"/>
        </w:tabs>
        <w:ind w:start="27pt" w:hanging="18pt"/>
      </w:pPr>
      <w:rPr>
        <w:rFonts w:hint="default"/>
      </w:rPr>
    </w:lvl>
    <w:lvl w:ilvl="1" w:tplc="04090019" w:tentative="1">
      <w:start w:val="1"/>
      <w:numFmt w:val="lowerLetter"/>
      <w:lvlText w:val="%2."/>
      <w:lvlJc w:val="start"/>
      <w:pPr>
        <w:tabs>
          <w:tab w:val="num" w:pos="72pt"/>
        </w:tabs>
        <w:ind w:start="72pt" w:hanging="18pt"/>
      </w:pPr>
    </w:lvl>
    <w:lvl w:ilvl="2" w:tplc="0409001B" w:tentative="1">
      <w:start w:val="1"/>
      <w:numFmt w:val="lowerRoman"/>
      <w:lvlText w:val="%3."/>
      <w:lvlJc w:val="end"/>
      <w:pPr>
        <w:tabs>
          <w:tab w:val="num" w:pos="108pt"/>
        </w:tabs>
        <w:ind w:start="108pt" w:hanging="9pt"/>
      </w:pPr>
    </w:lvl>
    <w:lvl w:ilvl="3" w:tplc="0409000F" w:tentative="1">
      <w:start w:val="1"/>
      <w:numFmt w:val="decimal"/>
      <w:lvlText w:val="%4."/>
      <w:lvlJc w:val="start"/>
      <w:pPr>
        <w:tabs>
          <w:tab w:val="num" w:pos="144pt"/>
        </w:tabs>
        <w:ind w:start="144pt" w:hanging="18pt"/>
      </w:pPr>
    </w:lvl>
    <w:lvl w:ilvl="4" w:tplc="04090019" w:tentative="1">
      <w:start w:val="1"/>
      <w:numFmt w:val="lowerLetter"/>
      <w:lvlText w:val="%5."/>
      <w:lvlJc w:val="start"/>
      <w:pPr>
        <w:tabs>
          <w:tab w:val="num" w:pos="180pt"/>
        </w:tabs>
        <w:ind w:start="180pt" w:hanging="18pt"/>
      </w:pPr>
    </w:lvl>
    <w:lvl w:ilvl="5" w:tplc="0409001B" w:tentative="1">
      <w:start w:val="1"/>
      <w:numFmt w:val="lowerRoman"/>
      <w:lvlText w:val="%6."/>
      <w:lvlJc w:val="end"/>
      <w:pPr>
        <w:tabs>
          <w:tab w:val="num" w:pos="216pt"/>
        </w:tabs>
        <w:ind w:start="216pt" w:hanging="9pt"/>
      </w:pPr>
    </w:lvl>
    <w:lvl w:ilvl="6" w:tplc="0409000F" w:tentative="1">
      <w:start w:val="1"/>
      <w:numFmt w:val="decimal"/>
      <w:lvlText w:val="%7."/>
      <w:lvlJc w:val="start"/>
      <w:pPr>
        <w:tabs>
          <w:tab w:val="num" w:pos="252pt"/>
        </w:tabs>
        <w:ind w:start="252pt" w:hanging="18pt"/>
      </w:pPr>
    </w:lvl>
    <w:lvl w:ilvl="7" w:tplc="04090019" w:tentative="1">
      <w:start w:val="1"/>
      <w:numFmt w:val="lowerLetter"/>
      <w:lvlText w:val="%8."/>
      <w:lvlJc w:val="start"/>
      <w:pPr>
        <w:tabs>
          <w:tab w:val="num" w:pos="288pt"/>
        </w:tabs>
        <w:ind w:start="288pt" w:hanging="18pt"/>
      </w:pPr>
    </w:lvl>
    <w:lvl w:ilvl="8" w:tplc="0409001B" w:tentative="1">
      <w:start w:val="1"/>
      <w:numFmt w:val="lowerRoman"/>
      <w:lvlText w:val="%9."/>
      <w:lvlJc w:val="end"/>
      <w:pPr>
        <w:tabs>
          <w:tab w:val="num" w:pos="324pt"/>
        </w:tabs>
        <w:ind w:start="324pt" w:hanging="9pt"/>
      </w:pPr>
    </w:lvl>
  </w:abstractNum>
  <w:abstractNum w:abstractNumId="22" w15:restartNumberingAfterBreak="0">
    <w:nsid w:val="26A30155"/>
    <w:multiLevelType w:val="multilevel"/>
    <w:tmpl w:val="A8DC9D60"/>
    <w:lvl w:ilvl="0">
      <w:start w:val="3"/>
      <w:numFmt w:val="decimal"/>
      <w:lvlText w:val="%1."/>
      <w:lvlJc w:val="start"/>
      <w:pPr>
        <w:ind w:start="18pt" w:hanging="18pt"/>
      </w:pPr>
      <w:rPr>
        <w:rFonts w:hint="default"/>
      </w:rPr>
    </w:lvl>
    <w:lvl w:ilvl="1">
      <w:start w:val="1"/>
      <w:numFmt w:val="decimal"/>
      <w:lvlText w:val="%1.%2."/>
      <w:lvlJc w:val="start"/>
      <w:pPr>
        <w:ind w:start="54pt" w:hanging="18pt"/>
      </w:pPr>
      <w:rPr>
        <w:rFonts w:hint="default"/>
      </w:rPr>
    </w:lvl>
    <w:lvl w:ilvl="2">
      <w:start w:val="1"/>
      <w:numFmt w:val="decimal"/>
      <w:lvlText w:val="%1.%2.%3."/>
      <w:lvlJc w:val="start"/>
      <w:pPr>
        <w:ind w:start="108pt" w:hanging="36pt"/>
      </w:pPr>
      <w:rPr>
        <w:rFonts w:hint="default"/>
      </w:rPr>
    </w:lvl>
    <w:lvl w:ilvl="3">
      <w:start w:val="1"/>
      <w:numFmt w:val="decimal"/>
      <w:lvlText w:val="%1.%2.%3.%4."/>
      <w:lvlJc w:val="start"/>
      <w:pPr>
        <w:ind w:start="144pt" w:hanging="36pt"/>
      </w:pPr>
      <w:rPr>
        <w:rFonts w:hint="default"/>
      </w:rPr>
    </w:lvl>
    <w:lvl w:ilvl="4">
      <w:start w:val="1"/>
      <w:numFmt w:val="decimal"/>
      <w:lvlText w:val="%1.%2.%3.%4.%5."/>
      <w:lvlJc w:val="start"/>
      <w:pPr>
        <w:ind w:start="198pt" w:hanging="54pt"/>
      </w:pPr>
      <w:rPr>
        <w:rFonts w:hint="default"/>
      </w:rPr>
    </w:lvl>
    <w:lvl w:ilvl="5">
      <w:start w:val="1"/>
      <w:numFmt w:val="decimal"/>
      <w:lvlText w:val="%1.%2.%3.%4.%5.%6."/>
      <w:lvlJc w:val="start"/>
      <w:pPr>
        <w:ind w:start="234pt" w:hanging="54pt"/>
      </w:pPr>
      <w:rPr>
        <w:rFonts w:hint="default"/>
      </w:rPr>
    </w:lvl>
    <w:lvl w:ilvl="6">
      <w:start w:val="1"/>
      <w:numFmt w:val="decimal"/>
      <w:lvlText w:val="%1.%2.%3.%4.%5.%6.%7."/>
      <w:lvlJc w:val="start"/>
      <w:pPr>
        <w:ind w:start="288pt" w:hanging="72pt"/>
      </w:pPr>
      <w:rPr>
        <w:rFonts w:hint="default"/>
      </w:rPr>
    </w:lvl>
    <w:lvl w:ilvl="7">
      <w:start w:val="1"/>
      <w:numFmt w:val="decimal"/>
      <w:lvlText w:val="%1.%2.%3.%4.%5.%6.%7.%8."/>
      <w:lvlJc w:val="start"/>
      <w:pPr>
        <w:ind w:start="324pt" w:hanging="72pt"/>
      </w:pPr>
      <w:rPr>
        <w:rFonts w:hint="default"/>
      </w:rPr>
    </w:lvl>
    <w:lvl w:ilvl="8">
      <w:start w:val="1"/>
      <w:numFmt w:val="decimal"/>
      <w:lvlText w:val="%1.%2.%3.%4.%5.%6.%7.%8.%9."/>
      <w:lvlJc w:val="start"/>
      <w:pPr>
        <w:ind w:start="378pt" w:hanging="90pt"/>
      </w:pPr>
      <w:rPr>
        <w:rFonts w:hint="default"/>
      </w:rPr>
    </w:lvl>
  </w:abstractNum>
  <w:abstractNum w:abstractNumId="23" w15:restartNumberingAfterBreak="0">
    <w:nsid w:val="31DA2BA9"/>
    <w:multiLevelType w:val="hybridMultilevel"/>
    <w:tmpl w:val="7936A838"/>
    <w:lvl w:ilvl="0" w:tplc="04260001">
      <w:start w:val="1"/>
      <w:numFmt w:val="bullet"/>
      <w:lvlText w:val=""/>
      <w:lvlJc w:val="start"/>
      <w:pPr>
        <w:tabs>
          <w:tab w:val="num" w:pos="36pt"/>
        </w:tabs>
        <w:ind w:start="36pt" w:hanging="18pt"/>
      </w:pPr>
      <w:rPr>
        <w:rFonts w:ascii="Symbol" w:hAnsi="Symbol" w:hint="default"/>
      </w:rPr>
    </w:lvl>
    <w:lvl w:ilvl="1" w:tplc="04260003" w:tentative="1">
      <w:start w:val="1"/>
      <w:numFmt w:val="bullet"/>
      <w:lvlText w:val="o"/>
      <w:lvlJc w:val="start"/>
      <w:pPr>
        <w:tabs>
          <w:tab w:val="num" w:pos="72pt"/>
        </w:tabs>
        <w:ind w:start="72pt" w:hanging="18pt"/>
      </w:pPr>
      <w:rPr>
        <w:rFonts w:ascii="Courier New" w:hAnsi="Courier New" w:cs="Courier New" w:hint="default"/>
      </w:rPr>
    </w:lvl>
    <w:lvl w:ilvl="2" w:tplc="04260005" w:tentative="1">
      <w:start w:val="1"/>
      <w:numFmt w:val="bullet"/>
      <w:lvlText w:val=""/>
      <w:lvlJc w:val="start"/>
      <w:pPr>
        <w:tabs>
          <w:tab w:val="num" w:pos="108pt"/>
        </w:tabs>
        <w:ind w:start="108pt" w:hanging="18pt"/>
      </w:pPr>
      <w:rPr>
        <w:rFonts w:ascii="Wingdings" w:hAnsi="Wingdings" w:hint="default"/>
      </w:rPr>
    </w:lvl>
    <w:lvl w:ilvl="3" w:tplc="04260001" w:tentative="1">
      <w:start w:val="1"/>
      <w:numFmt w:val="bullet"/>
      <w:lvlText w:val=""/>
      <w:lvlJc w:val="start"/>
      <w:pPr>
        <w:tabs>
          <w:tab w:val="num" w:pos="144pt"/>
        </w:tabs>
        <w:ind w:start="144pt" w:hanging="18pt"/>
      </w:pPr>
      <w:rPr>
        <w:rFonts w:ascii="Symbol" w:hAnsi="Symbol" w:hint="default"/>
      </w:rPr>
    </w:lvl>
    <w:lvl w:ilvl="4" w:tplc="04260003" w:tentative="1">
      <w:start w:val="1"/>
      <w:numFmt w:val="bullet"/>
      <w:lvlText w:val="o"/>
      <w:lvlJc w:val="start"/>
      <w:pPr>
        <w:tabs>
          <w:tab w:val="num" w:pos="180pt"/>
        </w:tabs>
        <w:ind w:start="180pt" w:hanging="18pt"/>
      </w:pPr>
      <w:rPr>
        <w:rFonts w:ascii="Courier New" w:hAnsi="Courier New" w:cs="Courier New" w:hint="default"/>
      </w:rPr>
    </w:lvl>
    <w:lvl w:ilvl="5" w:tplc="04260005" w:tentative="1">
      <w:start w:val="1"/>
      <w:numFmt w:val="bullet"/>
      <w:lvlText w:val=""/>
      <w:lvlJc w:val="start"/>
      <w:pPr>
        <w:tabs>
          <w:tab w:val="num" w:pos="216pt"/>
        </w:tabs>
        <w:ind w:start="216pt" w:hanging="18pt"/>
      </w:pPr>
      <w:rPr>
        <w:rFonts w:ascii="Wingdings" w:hAnsi="Wingdings" w:hint="default"/>
      </w:rPr>
    </w:lvl>
    <w:lvl w:ilvl="6" w:tplc="04260001" w:tentative="1">
      <w:start w:val="1"/>
      <w:numFmt w:val="bullet"/>
      <w:lvlText w:val=""/>
      <w:lvlJc w:val="start"/>
      <w:pPr>
        <w:tabs>
          <w:tab w:val="num" w:pos="252pt"/>
        </w:tabs>
        <w:ind w:start="252pt" w:hanging="18pt"/>
      </w:pPr>
      <w:rPr>
        <w:rFonts w:ascii="Symbol" w:hAnsi="Symbol" w:hint="default"/>
      </w:rPr>
    </w:lvl>
    <w:lvl w:ilvl="7" w:tplc="04260003" w:tentative="1">
      <w:start w:val="1"/>
      <w:numFmt w:val="bullet"/>
      <w:lvlText w:val="o"/>
      <w:lvlJc w:val="start"/>
      <w:pPr>
        <w:tabs>
          <w:tab w:val="num" w:pos="288pt"/>
        </w:tabs>
        <w:ind w:start="288pt" w:hanging="18pt"/>
      </w:pPr>
      <w:rPr>
        <w:rFonts w:ascii="Courier New" w:hAnsi="Courier New" w:cs="Courier New" w:hint="default"/>
      </w:rPr>
    </w:lvl>
    <w:lvl w:ilvl="8" w:tplc="04260005" w:tentative="1">
      <w:start w:val="1"/>
      <w:numFmt w:val="bullet"/>
      <w:lvlText w:val=""/>
      <w:lvlJc w:val="start"/>
      <w:pPr>
        <w:tabs>
          <w:tab w:val="num" w:pos="324pt"/>
        </w:tabs>
        <w:ind w:start="324pt" w:hanging="18pt"/>
      </w:pPr>
      <w:rPr>
        <w:rFonts w:ascii="Wingdings" w:hAnsi="Wingdings" w:hint="default"/>
      </w:rPr>
    </w:lvl>
  </w:abstractNum>
  <w:abstractNum w:abstractNumId="24" w15:restartNumberingAfterBreak="0">
    <w:nsid w:val="375D1A6E"/>
    <w:multiLevelType w:val="hybridMultilevel"/>
    <w:tmpl w:val="3020A0C6"/>
    <w:lvl w:ilvl="0" w:tplc="04260001">
      <w:start w:val="1"/>
      <w:numFmt w:val="bullet"/>
      <w:lvlText w:val=""/>
      <w:lvlJc w:val="start"/>
      <w:pPr>
        <w:tabs>
          <w:tab w:val="num" w:pos="36pt"/>
        </w:tabs>
        <w:ind w:start="36pt" w:hanging="18pt"/>
      </w:pPr>
      <w:rPr>
        <w:rFonts w:ascii="Symbol" w:hAnsi="Symbol" w:hint="default"/>
      </w:rPr>
    </w:lvl>
    <w:lvl w:ilvl="1" w:tplc="04260003" w:tentative="1">
      <w:start w:val="1"/>
      <w:numFmt w:val="bullet"/>
      <w:lvlText w:val="o"/>
      <w:lvlJc w:val="start"/>
      <w:pPr>
        <w:tabs>
          <w:tab w:val="num" w:pos="72pt"/>
        </w:tabs>
        <w:ind w:start="72pt" w:hanging="18pt"/>
      </w:pPr>
      <w:rPr>
        <w:rFonts w:ascii="Courier New" w:hAnsi="Courier New" w:cs="Courier New" w:hint="default"/>
      </w:rPr>
    </w:lvl>
    <w:lvl w:ilvl="2" w:tplc="04260005" w:tentative="1">
      <w:start w:val="1"/>
      <w:numFmt w:val="bullet"/>
      <w:lvlText w:val=""/>
      <w:lvlJc w:val="start"/>
      <w:pPr>
        <w:tabs>
          <w:tab w:val="num" w:pos="108pt"/>
        </w:tabs>
        <w:ind w:start="108pt" w:hanging="18pt"/>
      </w:pPr>
      <w:rPr>
        <w:rFonts w:ascii="Wingdings" w:hAnsi="Wingdings" w:hint="default"/>
      </w:rPr>
    </w:lvl>
    <w:lvl w:ilvl="3" w:tplc="04260001" w:tentative="1">
      <w:start w:val="1"/>
      <w:numFmt w:val="bullet"/>
      <w:lvlText w:val=""/>
      <w:lvlJc w:val="start"/>
      <w:pPr>
        <w:tabs>
          <w:tab w:val="num" w:pos="144pt"/>
        </w:tabs>
        <w:ind w:start="144pt" w:hanging="18pt"/>
      </w:pPr>
      <w:rPr>
        <w:rFonts w:ascii="Symbol" w:hAnsi="Symbol" w:hint="default"/>
      </w:rPr>
    </w:lvl>
    <w:lvl w:ilvl="4" w:tplc="04260003" w:tentative="1">
      <w:start w:val="1"/>
      <w:numFmt w:val="bullet"/>
      <w:lvlText w:val="o"/>
      <w:lvlJc w:val="start"/>
      <w:pPr>
        <w:tabs>
          <w:tab w:val="num" w:pos="180pt"/>
        </w:tabs>
        <w:ind w:start="180pt" w:hanging="18pt"/>
      </w:pPr>
      <w:rPr>
        <w:rFonts w:ascii="Courier New" w:hAnsi="Courier New" w:cs="Courier New" w:hint="default"/>
      </w:rPr>
    </w:lvl>
    <w:lvl w:ilvl="5" w:tplc="04260005" w:tentative="1">
      <w:start w:val="1"/>
      <w:numFmt w:val="bullet"/>
      <w:lvlText w:val=""/>
      <w:lvlJc w:val="start"/>
      <w:pPr>
        <w:tabs>
          <w:tab w:val="num" w:pos="216pt"/>
        </w:tabs>
        <w:ind w:start="216pt" w:hanging="18pt"/>
      </w:pPr>
      <w:rPr>
        <w:rFonts w:ascii="Wingdings" w:hAnsi="Wingdings" w:hint="default"/>
      </w:rPr>
    </w:lvl>
    <w:lvl w:ilvl="6" w:tplc="04260001" w:tentative="1">
      <w:start w:val="1"/>
      <w:numFmt w:val="bullet"/>
      <w:lvlText w:val=""/>
      <w:lvlJc w:val="start"/>
      <w:pPr>
        <w:tabs>
          <w:tab w:val="num" w:pos="252pt"/>
        </w:tabs>
        <w:ind w:start="252pt" w:hanging="18pt"/>
      </w:pPr>
      <w:rPr>
        <w:rFonts w:ascii="Symbol" w:hAnsi="Symbol" w:hint="default"/>
      </w:rPr>
    </w:lvl>
    <w:lvl w:ilvl="7" w:tplc="04260003" w:tentative="1">
      <w:start w:val="1"/>
      <w:numFmt w:val="bullet"/>
      <w:lvlText w:val="o"/>
      <w:lvlJc w:val="start"/>
      <w:pPr>
        <w:tabs>
          <w:tab w:val="num" w:pos="288pt"/>
        </w:tabs>
        <w:ind w:start="288pt" w:hanging="18pt"/>
      </w:pPr>
      <w:rPr>
        <w:rFonts w:ascii="Courier New" w:hAnsi="Courier New" w:cs="Courier New" w:hint="default"/>
      </w:rPr>
    </w:lvl>
    <w:lvl w:ilvl="8" w:tplc="04260005" w:tentative="1">
      <w:start w:val="1"/>
      <w:numFmt w:val="bullet"/>
      <w:lvlText w:val=""/>
      <w:lvlJc w:val="start"/>
      <w:pPr>
        <w:tabs>
          <w:tab w:val="num" w:pos="324pt"/>
        </w:tabs>
        <w:ind w:start="324pt" w:hanging="18pt"/>
      </w:pPr>
      <w:rPr>
        <w:rFonts w:ascii="Wingdings" w:hAnsi="Wingdings" w:hint="default"/>
      </w:rPr>
    </w:lvl>
  </w:abstractNum>
  <w:abstractNum w:abstractNumId="25" w15:restartNumberingAfterBreak="0">
    <w:nsid w:val="3E9F2594"/>
    <w:multiLevelType w:val="hybridMultilevel"/>
    <w:tmpl w:val="55FC4026"/>
    <w:lvl w:ilvl="0" w:tplc="04260001">
      <w:start w:val="1"/>
      <w:numFmt w:val="bullet"/>
      <w:lvlText w:val=""/>
      <w:lvlJc w:val="start"/>
      <w:pPr>
        <w:tabs>
          <w:tab w:val="num" w:pos="36pt"/>
        </w:tabs>
        <w:ind w:start="36pt" w:hanging="18pt"/>
      </w:pPr>
      <w:rPr>
        <w:rFonts w:ascii="Symbol" w:hAnsi="Symbol" w:hint="default"/>
      </w:rPr>
    </w:lvl>
    <w:lvl w:ilvl="1" w:tplc="04260003" w:tentative="1">
      <w:start w:val="1"/>
      <w:numFmt w:val="bullet"/>
      <w:lvlText w:val="o"/>
      <w:lvlJc w:val="start"/>
      <w:pPr>
        <w:tabs>
          <w:tab w:val="num" w:pos="72pt"/>
        </w:tabs>
        <w:ind w:start="72pt" w:hanging="18pt"/>
      </w:pPr>
      <w:rPr>
        <w:rFonts w:ascii="Courier New" w:hAnsi="Courier New" w:cs="Courier New" w:hint="default"/>
      </w:rPr>
    </w:lvl>
    <w:lvl w:ilvl="2" w:tplc="04260005" w:tentative="1">
      <w:start w:val="1"/>
      <w:numFmt w:val="bullet"/>
      <w:lvlText w:val=""/>
      <w:lvlJc w:val="start"/>
      <w:pPr>
        <w:tabs>
          <w:tab w:val="num" w:pos="108pt"/>
        </w:tabs>
        <w:ind w:start="108pt" w:hanging="18pt"/>
      </w:pPr>
      <w:rPr>
        <w:rFonts w:ascii="Wingdings" w:hAnsi="Wingdings" w:hint="default"/>
      </w:rPr>
    </w:lvl>
    <w:lvl w:ilvl="3" w:tplc="04260001" w:tentative="1">
      <w:start w:val="1"/>
      <w:numFmt w:val="bullet"/>
      <w:lvlText w:val=""/>
      <w:lvlJc w:val="start"/>
      <w:pPr>
        <w:tabs>
          <w:tab w:val="num" w:pos="144pt"/>
        </w:tabs>
        <w:ind w:start="144pt" w:hanging="18pt"/>
      </w:pPr>
      <w:rPr>
        <w:rFonts w:ascii="Symbol" w:hAnsi="Symbol" w:hint="default"/>
      </w:rPr>
    </w:lvl>
    <w:lvl w:ilvl="4" w:tplc="04260003" w:tentative="1">
      <w:start w:val="1"/>
      <w:numFmt w:val="bullet"/>
      <w:lvlText w:val="o"/>
      <w:lvlJc w:val="start"/>
      <w:pPr>
        <w:tabs>
          <w:tab w:val="num" w:pos="180pt"/>
        </w:tabs>
        <w:ind w:start="180pt" w:hanging="18pt"/>
      </w:pPr>
      <w:rPr>
        <w:rFonts w:ascii="Courier New" w:hAnsi="Courier New" w:cs="Courier New" w:hint="default"/>
      </w:rPr>
    </w:lvl>
    <w:lvl w:ilvl="5" w:tplc="04260005" w:tentative="1">
      <w:start w:val="1"/>
      <w:numFmt w:val="bullet"/>
      <w:lvlText w:val=""/>
      <w:lvlJc w:val="start"/>
      <w:pPr>
        <w:tabs>
          <w:tab w:val="num" w:pos="216pt"/>
        </w:tabs>
        <w:ind w:start="216pt" w:hanging="18pt"/>
      </w:pPr>
      <w:rPr>
        <w:rFonts w:ascii="Wingdings" w:hAnsi="Wingdings" w:hint="default"/>
      </w:rPr>
    </w:lvl>
    <w:lvl w:ilvl="6" w:tplc="04260001" w:tentative="1">
      <w:start w:val="1"/>
      <w:numFmt w:val="bullet"/>
      <w:lvlText w:val=""/>
      <w:lvlJc w:val="start"/>
      <w:pPr>
        <w:tabs>
          <w:tab w:val="num" w:pos="252pt"/>
        </w:tabs>
        <w:ind w:start="252pt" w:hanging="18pt"/>
      </w:pPr>
      <w:rPr>
        <w:rFonts w:ascii="Symbol" w:hAnsi="Symbol" w:hint="default"/>
      </w:rPr>
    </w:lvl>
    <w:lvl w:ilvl="7" w:tplc="04260003" w:tentative="1">
      <w:start w:val="1"/>
      <w:numFmt w:val="bullet"/>
      <w:lvlText w:val="o"/>
      <w:lvlJc w:val="start"/>
      <w:pPr>
        <w:tabs>
          <w:tab w:val="num" w:pos="288pt"/>
        </w:tabs>
        <w:ind w:start="288pt" w:hanging="18pt"/>
      </w:pPr>
      <w:rPr>
        <w:rFonts w:ascii="Courier New" w:hAnsi="Courier New" w:cs="Courier New" w:hint="default"/>
      </w:rPr>
    </w:lvl>
    <w:lvl w:ilvl="8" w:tplc="04260005" w:tentative="1">
      <w:start w:val="1"/>
      <w:numFmt w:val="bullet"/>
      <w:lvlText w:val=""/>
      <w:lvlJc w:val="start"/>
      <w:pPr>
        <w:tabs>
          <w:tab w:val="num" w:pos="324pt"/>
        </w:tabs>
        <w:ind w:start="324pt" w:hanging="18pt"/>
      </w:pPr>
      <w:rPr>
        <w:rFonts w:ascii="Wingdings" w:hAnsi="Wingdings" w:hint="default"/>
      </w:rPr>
    </w:lvl>
  </w:abstractNum>
  <w:abstractNum w:abstractNumId="26" w15:restartNumberingAfterBreak="0">
    <w:nsid w:val="3EE10F99"/>
    <w:multiLevelType w:val="hybridMultilevel"/>
    <w:tmpl w:val="066CD320"/>
    <w:lvl w:ilvl="0" w:tplc="04090003">
      <w:start w:val="1"/>
      <w:numFmt w:val="bullet"/>
      <w:lvlText w:val="o"/>
      <w:lvlJc w:val="start"/>
      <w:pPr>
        <w:tabs>
          <w:tab w:val="num" w:pos="72pt"/>
        </w:tabs>
        <w:ind w:start="72pt" w:hanging="18pt"/>
      </w:pPr>
      <w:rPr>
        <w:rFonts w:ascii="Courier New" w:hAnsi="Courier New" w:hint="default"/>
      </w:rPr>
    </w:lvl>
    <w:lvl w:ilvl="1" w:tplc="04090003" w:tentative="1">
      <w:start w:val="1"/>
      <w:numFmt w:val="bullet"/>
      <w:lvlText w:val="o"/>
      <w:lvlJc w:val="start"/>
      <w:pPr>
        <w:tabs>
          <w:tab w:val="num" w:pos="72pt"/>
        </w:tabs>
        <w:ind w:start="72pt" w:hanging="18pt"/>
      </w:pPr>
      <w:rPr>
        <w:rFonts w:ascii="Courier New" w:hAnsi="Courier New" w:hint="default"/>
      </w:rPr>
    </w:lvl>
    <w:lvl w:ilvl="2" w:tplc="04090005" w:tentative="1">
      <w:start w:val="1"/>
      <w:numFmt w:val="bullet"/>
      <w:lvlText w:val=""/>
      <w:lvlJc w:val="start"/>
      <w:pPr>
        <w:tabs>
          <w:tab w:val="num" w:pos="108pt"/>
        </w:tabs>
        <w:ind w:start="108pt" w:hanging="18pt"/>
      </w:pPr>
      <w:rPr>
        <w:rFonts w:ascii="Wingdings" w:hAnsi="Wingdings" w:hint="default"/>
      </w:rPr>
    </w:lvl>
    <w:lvl w:ilvl="3" w:tplc="04090001" w:tentative="1">
      <w:start w:val="1"/>
      <w:numFmt w:val="bullet"/>
      <w:lvlText w:val=""/>
      <w:lvlJc w:val="start"/>
      <w:pPr>
        <w:tabs>
          <w:tab w:val="num" w:pos="144pt"/>
        </w:tabs>
        <w:ind w:start="144pt" w:hanging="18pt"/>
      </w:pPr>
      <w:rPr>
        <w:rFonts w:ascii="Symbol" w:hAnsi="Symbol" w:hint="default"/>
      </w:rPr>
    </w:lvl>
    <w:lvl w:ilvl="4" w:tplc="04090003" w:tentative="1">
      <w:start w:val="1"/>
      <w:numFmt w:val="bullet"/>
      <w:lvlText w:val="o"/>
      <w:lvlJc w:val="start"/>
      <w:pPr>
        <w:tabs>
          <w:tab w:val="num" w:pos="180pt"/>
        </w:tabs>
        <w:ind w:start="180pt" w:hanging="18pt"/>
      </w:pPr>
      <w:rPr>
        <w:rFonts w:ascii="Courier New" w:hAnsi="Courier New" w:hint="default"/>
      </w:rPr>
    </w:lvl>
    <w:lvl w:ilvl="5" w:tplc="04090005" w:tentative="1">
      <w:start w:val="1"/>
      <w:numFmt w:val="bullet"/>
      <w:lvlText w:val=""/>
      <w:lvlJc w:val="start"/>
      <w:pPr>
        <w:tabs>
          <w:tab w:val="num" w:pos="216pt"/>
        </w:tabs>
        <w:ind w:start="216pt" w:hanging="18pt"/>
      </w:pPr>
      <w:rPr>
        <w:rFonts w:ascii="Wingdings" w:hAnsi="Wingdings" w:hint="default"/>
      </w:rPr>
    </w:lvl>
    <w:lvl w:ilvl="6" w:tplc="04090001" w:tentative="1">
      <w:start w:val="1"/>
      <w:numFmt w:val="bullet"/>
      <w:lvlText w:val=""/>
      <w:lvlJc w:val="start"/>
      <w:pPr>
        <w:tabs>
          <w:tab w:val="num" w:pos="252pt"/>
        </w:tabs>
        <w:ind w:start="252pt" w:hanging="18pt"/>
      </w:pPr>
      <w:rPr>
        <w:rFonts w:ascii="Symbol" w:hAnsi="Symbol" w:hint="default"/>
      </w:rPr>
    </w:lvl>
    <w:lvl w:ilvl="7" w:tplc="04090003" w:tentative="1">
      <w:start w:val="1"/>
      <w:numFmt w:val="bullet"/>
      <w:lvlText w:val="o"/>
      <w:lvlJc w:val="start"/>
      <w:pPr>
        <w:tabs>
          <w:tab w:val="num" w:pos="288pt"/>
        </w:tabs>
        <w:ind w:start="288pt" w:hanging="18pt"/>
      </w:pPr>
      <w:rPr>
        <w:rFonts w:ascii="Courier New" w:hAnsi="Courier New" w:hint="default"/>
      </w:rPr>
    </w:lvl>
    <w:lvl w:ilvl="8" w:tplc="04090005" w:tentative="1">
      <w:start w:val="1"/>
      <w:numFmt w:val="bullet"/>
      <w:lvlText w:val=""/>
      <w:lvlJc w:val="start"/>
      <w:pPr>
        <w:tabs>
          <w:tab w:val="num" w:pos="324pt"/>
        </w:tabs>
        <w:ind w:start="324pt" w:hanging="18pt"/>
      </w:pPr>
      <w:rPr>
        <w:rFonts w:ascii="Wingdings" w:hAnsi="Wingdings" w:hint="default"/>
      </w:rPr>
    </w:lvl>
  </w:abstractNum>
  <w:abstractNum w:abstractNumId="27" w15:restartNumberingAfterBreak="0">
    <w:nsid w:val="483F4EB3"/>
    <w:multiLevelType w:val="hybridMultilevel"/>
    <w:tmpl w:val="07466DB6"/>
    <w:lvl w:ilvl="0" w:tplc="442813DA">
      <w:start w:val="6"/>
      <w:numFmt w:val="decimal"/>
      <w:lvlText w:val="%1)"/>
      <w:lvlJc w:val="start"/>
      <w:pPr>
        <w:tabs>
          <w:tab w:val="num" w:pos="36pt"/>
        </w:tabs>
        <w:ind w:start="36pt" w:hanging="18pt"/>
      </w:pPr>
      <w:rPr>
        <w:rFonts w:hint="default"/>
        <w:b/>
        <w:i w:val="0"/>
      </w:rPr>
    </w:lvl>
    <w:lvl w:ilvl="1" w:tplc="04260019" w:tentative="1">
      <w:start w:val="1"/>
      <w:numFmt w:val="lowerLetter"/>
      <w:lvlText w:val="%2."/>
      <w:lvlJc w:val="start"/>
      <w:pPr>
        <w:tabs>
          <w:tab w:val="num" w:pos="72pt"/>
        </w:tabs>
        <w:ind w:start="72pt" w:hanging="18pt"/>
      </w:pPr>
    </w:lvl>
    <w:lvl w:ilvl="2" w:tplc="0426001B" w:tentative="1">
      <w:start w:val="1"/>
      <w:numFmt w:val="lowerRoman"/>
      <w:lvlText w:val="%3."/>
      <w:lvlJc w:val="end"/>
      <w:pPr>
        <w:tabs>
          <w:tab w:val="num" w:pos="108pt"/>
        </w:tabs>
        <w:ind w:start="108pt" w:hanging="9pt"/>
      </w:pPr>
    </w:lvl>
    <w:lvl w:ilvl="3" w:tplc="0426000F" w:tentative="1">
      <w:start w:val="1"/>
      <w:numFmt w:val="decimal"/>
      <w:lvlText w:val="%4."/>
      <w:lvlJc w:val="start"/>
      <w:pPr>
        <w:tabs>
          <w:tab w:val="num" w:pos="144pt"/>
        </w:tabs>
        <w:ind w:start="144pt" w:hanging="18pt"/>
      </w:pPr>
    </w:lvl>
    <w:lvl w:ilvl="4" w:tplc="04260019" w:tentative="1">
      <w:start w:val="1"/>
      <w:numFmt w:val="lowerLetter"/>
      <w:lvlText w:val="%5."/>
      <w:lvlJc w:val="start"/>
      <w:pPr>
        <w:tabs>
          <w:tab w:val="num" w:pos="180pt"/>
        </w:tabs>
        <w:ind w:start="180pt" w:hanging="18pt"/>
      </w:pPr>
    </w:lvl>
    <w:lvl w:ilvl="5" w:tplc="0426001B" w:tentative="1">
      <w:start w:val="1"/>
      <w:numFmt w:val="lowerRoman"/>
      <w:lvlText w:val="%6."/>
      <w:lvlJc w:val="end"/>
      <w:pPr>
        <w:tabs>
          <w:tab w:val="num" w:pos="216pt"/>
        </w:tabs>
        <w:ind w:start="216pt" w:hanging="9pt"/>
      </w:pPr>
    </w:lvl>
    <w:lvl w:ilvl="6" w:tplc="0426000F" w:tentative="1">
      <w:start w:val="1"/>
      <w:numFmt w:val="decimal"/>
      <w:lvlText w:val="%7."/>
      <w:lvlJc w:val="start"/>
      <w:pPr>
        <w:tabs>
          <w:tab w:val="num" w:pos="252pt"/>
        </w:tabs>
        <w:ind w:start="252pt" w:hanging="18pt"/>
      </w:pPr>
    </w:lvl>
    <w:lvl w:ilvl="7" w:tplc="04260019" w:tentative="1">
      <w:start w:val="1"/>
      <w:numFmt w:val="lowerLetter"/>
      <w:lvlText w:val="%8."/>
      <w:lvlJc w:val="start"/>
      <w:pPr>
        <w:tabs>
          <w:tab w:val="num" w:pos="288pt"/>
        </w:tabs>
        <w:ind w:start="288pt" w:hanging="18pt"/>
      </w:pPr>
    </w:lvl>
    <w:lvl w:ilvl="8" w:tplc="0426001B" w:tentative="1">
      <w:start w:val="1"/>
      <w:numFmt w:val="lowerRoman"/>
      <w:lvlText w:val="%9."/>
      <w:lvlJc w:val="end"/>
      <w:pPr>
        <w:tabs>
          <w:tab w:val="num" w:pos="324pt"/>
        </w:tabs>
        <w:ind w:start="324pt" w:hanging="9pt"/>
      </w:pPr>
    </w:lvl>
  </w:abstractNum>
  <w:abstractNum w:abstractNumId="28" w15:restartNumberingAfterBreak="0">
    <w:nsid w:val="51475C55"/>
    <w:multiLevelType w:val="multilevel"/>
    <w:tmpl w:val="D2325750"/>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29" w15:restartNumberingAfterBreak="0">
    <w:nsid w:val="543F3B43"/>
    <w:multiLevelType w:val="hybridMultilevel"/>
    <w:tmpl w:val="28965268"/>
    <w:lvl w:ilvl="0" w:tplc="94E6AB46">
      <w:start w:val="2"/>
      <w:numFmt w:val="bullet"/>
      <w:lvlText w:val="-"/>
      <w:lvlJc w:val="start"/>
      <w:pPr>
        <w:tabs>
          <w:tab w:val="num" w:pos="36pt"/>
        </w:tabs>
        <w:ind w:start="36pt" w:hanging="18pt"/>
      </w:pPr>
      <w:rPr>
        <w:rFonts w:ascii="Arial" w:eastAsia="Times New Roman" w:hAnsi="Arial" w:cs="Arial" w:hint="default"/>
      </w:rPr>
    </w:lvl>
    <w:lvl w:ilvl="1" w:tplc="04260003" w:tentative="1">
      <w:start w:val="1"/>
      <w:numFmt w:val="bullet"/>
      <w:lvlText w:val="o"/>
      <w:lvlJc w:val="start"/>
      <w:pPr>
        <w:tabs>
          <w:tab w:val="num" w:pos="72pt"/>
        </w:tabs>
        <w:ind w:start="72pt" w:hanging="18pt"/>
      </w:pPr>
      <w:rPr>
        <w:rFonts w:ascii="Courier New" w:hAnsi="Courier New" w:cs="Courier New" w:hint="default"/>
      </w:rPr>
    </w:lvl>
    <w:lvl w:ilvl="2" w:tplc="04260005" w:tentative="1">
      <w:start w:val="1"/>
      <w:numFmt w:val="bullet"/>
      <w:lvlText w:val=""/>
      <w:lvlJc w:val="start"/>
      <w:pPr>
        <w:tabs>
          <w:tab w:val="num" w:pos="108pt"/>
        </w:tabs>
        <w:ind w:start="108pt" w:hanging="18pt"/>
      </w:pPr>
      <w:rPr>
        <w:rFonts w:ascii="Wingdings" w:hAnsi="Wingdings" w:hint="default"/>
      </w:rPr>
    </w:lvl>
    <w:lvl w:ilvl="3" w:tplc="04260001" w:tentative="1">
      <w:start w:val="1"/>
      <w:numFmt w:val="bullet"/>
      <w:lvlText w:val=""/>
      <w:lvlJc w:val="start"/>
      <w:pPr>
        <w:tabs>
          <w:tab w:val="num" w:pos="144pt"/>
        </w:tabs>
        <w:ind w:start="144pt" w:hanging="18pt"/>
      </w:pPr>
      <w:rPr>
        <w:rFonts w:ascii="Symbol" w:hAnsi="Symbol" w:hint="default"/>
      </w:rPr>
    </w:lvl>
    <w:lvl w:ilvl="4" w:tplc="04260003" w:tentative="1">
      <w:start w:val="1"/>
      <w:numFmt w:val="bullet"/>
      <w:lvlText w:val="o"/>
      <w:lvlJc w:val="start"/>
      <w:pPr>
        <w:tabs>
          <w:tab w:val="num" w:pos="180pt"/>
        </w:tabs>
        <w:ind w:start="180pt" w:hanging="18pt"/>
      </w:pPr>
      <w:rPr>
        <w:rFonts w:ascii="Courier New" w:hAnsi="Courier New" w:cs="Courier New" w:hint="default"/>
      </w:rPr>
    </w:lvl>
    <w:lvl w:ilvl="5" w:tplc="04260005" w:tentative="1">
      <w:start w:val="1"/>
      <w:numFmt w:val="bullet"/>
      <w:lvlText w:val=""/>
      <w:lvlJc w:val="start"/>
      <w:pPr>
        <w:tabs>
          <w:tab w:val="num" w:pos="216pt"/>
        </w:tabs>
        <w:ind w:start="216pt" w:hanging="18pt"/>
      </w:pPr>
      <w:rPr>
        <w:rFonts w:ascii="Wingdings" w:hAnsi="Wingdings" w:hint="default"/>
      </w:rPr>
    </w:lvl>
    <w:lvl w:ilvl="6" w:tplc="04260001" w:tentative="1">
      <w:start w:val="1"/>
      <w:numFmt w:val="bullet"/>
      <w:lvlText w:val=""/>
      <w:lvlJc w:val="start"/>
      <w:pPr>
        <w:tabs>
          <w:tab w:val="num" w:pos="252pt"/>
        </w:tabs>
        <w:ind w:start="252pt" w:hanging="18pt"/>
      </w:pPr>
      <w:rPr>
        <w:rFonts w:ascii="Symbol" w:hAnsi="Symbol" w:hint="default"/>
      </w:rPr>
    </w:lvl>
    <w:lvl w:ilvl="7" w:tplc="04260003" w:tentative="1">
      <w:start w:val="1"/>
      <w:numFmt w:val="bullet"/>
      <w:lvlText w:val="o"/>
      <w:lvlJc w:val="start"/>
      <w:pPr>
        <w:tabs>
          <w:tab w:val="num" w:pos="288pt"/>
        </w:tabs>
        <w:ind w:start="288pt" w:hanging="18pt"/>
      </w:pPr>
      <w:rPr>
        <w:rFonts w:ascii="Courier New" w:hAnsi="Courier New" w:cs="Courier New" w:hint="default"/>
      </w:rPr>
    </w:lvl>
    <w:lvl w:ilvl="8" w:tplc="04260005" w:tentative="1">
      <w:start w:val="1"/>
      <w:numFmt w:val="bullet"/>
      <w:lvlText w:val=""/>
      <w:lvlJc w:val="start"/>
      <w:pPr>
        <w:tabs>
          <w:tab w:val="num" w:pos="324pt"/>
        </w:tabs>
        <w:ind w:start="324pt" w:hanging="18pt"/>
      </w:pPr>
      <w:rPr>
        <w:rFonts w:ascii="Wingdings" w:hAnsi="Wingdings" w:hint="default"/>
      </w:rPr>
    </w:lvl>
  </w:abstractNum>
  <w:abstractNum w:abstractNumId="30" w15:restartNumberingAfterBreak="0">
    <w:nsid w:val="580F0768"/>
    <w:multiLevelType w:val="hybridMultilevel"/>
    <w:tmpl w:val="93B294B0"/>
    <w:lvl w:ilvl="0" w:tplc="04260001">
      <w:start w:val="1"/>
      <w:numFmt w:val="bullet"/>
      <w:lvlText w:val=""/>
      <w:lvlJc w:val="start"/>
      <w:pPr>
        <w:tabs>
          <w:tab w:val="num" w:pos="36pt"/>
        </w:tabs>
        <w:ind w:start="36pt" w:hanging="18pt"/>
      </w:pPr>
      <w:rPr>
        <w:rFonts w:ascii="Symbol" w:hAnsi="Symbol" w:hint="default"/>
      </w:rPr>
    </w:lvl>
    <w:lvl w:ilvl="1" w:tplc="04260003" w:tentative="1">
      <w:start w:val="1"/>
      <w:numFmt w:val="bullet"/>
      <w:lvlText w:val="o"/>
      <w:lvlJc w:val="start"/>
      <w:pPr>
        <w:tabs>
          <w:tab w:val="num" w:pos="72pt"/>
        </w:tabs>
        <w:ind w:start="72pt" w:hanging="18pt"/>
      </w:pPr>
      <w:rPr>
        <w:rFonts w:ascii="Courier New" w:hAnsi="Courier New" w:cs="Courier New" w:hint="default"/>
      </w:rPr>
    </w:lvl>
    <w:lvl w:ilvl="2" w:tplc="04260005" w:tentative="1">
      <w:start w:val="1"/>
      <w:numFmt w:val="bullet"/>
      <w:lvlText w:val=""/>
      <w:lvlJc w:val="start"/>
      <w:pPr>
        <w:tabs>
          <w:tab w:val="num" w:pos="108pt"/>
        </w:tabs>
        <w:ind w:start="108pt" w:hanging="18pt"/>
      </w:pPr>
      <w:rPr>
        <w:rFonts w:ascii="Wingdings" w:hAnsi="Wingdings" w:hint="default"/>
      </w:rPr>
    </w:lvl>
    <w:lvl w:ilvl="3" w:tplc="04260001" w:tentative="1">
      <w:start w:val="1"/>
      <w:numFmt w:val="bullet"/>
      <w:lvlText w:val=""/>
      <w:lvlJc w:val="start"/>
      <w:pPr>
        <w:tabs>
          <w:tab w:val="num" w:pos="144pt"/>
        </w:tabs>
        <w:ind w:start="144pt" w:hanging="18pt"/>
      </w:pPr>
      <w:rPr>
        <w:rFonts w:ascii="Symbol" w:hAnsi="Symbol" w:hint="default"/>
      </w:rPr>
    </w:lvl>
    <w:lvl w:ilvl="4" w:tplc="04260003" w:tentative="1">
      <w:start w:val="1"/>
      <w:numFmt w:val="bullet"/>
      <w:lvlText w:val="o"/>
      <w:lvlJc w:val="start"/>
      <w:pPr>
        <w:tabs>
          <w:tab w:val="num" w:pos="180pt"/>
        </w:tabs>
        <w:ind w:start="180pt" w:hanging="18pt"/>
      </w:pPr>
      <w:rPr>
        <w:rFonts w:ascii="Courier New" w:hAnsi="Courier New" w:cs="Courier New" w:hint="default"/>
      </w:rPr>
    </w:lvl>
    <w:lvl w:ilvl="5" w:tplc="04260005" w:tentative="1">
      <w:start w:val="1"/>
      <w:numFmt w:val="bullet"/>
      <w:lvlText w:val=""/>
      <w:lvlJc w:val="start"/>
      <w:pPr>
        <w:tabs>
          <w:tab w:val="num" w:pos="216pt"/>
        </w:tabs>
        <w:ind w:start="216pt" w:hanging="18pt"/>
      </w:pPr>
      <w:rPr>
        <w:rFonts w:ascii="Wingdings" w:hAnsi="Wingdings" w:hint="default"/>
      </w:rPr>
    </w:lvl>
    <w:lvl w:ilvl="6" w:tplc="04260001" w:tentative="1">
      <w:start w:val="1"/>
      <w:numFmt w:val="bullet"/>
      <w:lvlText w:val=""/>
      <w:lvlJc w:val="start"/>
      <w:pPr>
        <w:tabs>
          <w:tab w:val="num" w:pos="252pt"/>
        </w:tabs>
        <w:ind w:start="252pt" w:hanging="18pt"/>
      </w:pPr>
      <w:rPr>
        <w:rFonts w:ascii="Symbol" w:hAnsi="Symbol" w:hint="default"/>
      </w:rPr>
    </w:lvl>
    <w:lvl w:ilvl="7" w:tplc="04260003" w:tentative="1">
      <w:start w:val="1"/>
      <w:numFmt w:val="bullet"/>
      <w:lvlText w:val="o"/>
      <w:lvlJc w:val="start"/>
      <w:pPr>
        <w:tabs>
          <w:tab w:val="num" w:pos="288pt"/>
        </w:tabs>
        <w:ind w:start="288pt" w:hanging="18pt"/>
      </w:pPr>
      <w:rPr>
        <w:rFonts w:ascii="Courier New" w:hAnsi="Courier New" w:cs="Courier New" w:hint="default"/>
      </w:rPr>
    </w:lvl>
    <w:lvl w:ilvl="8" w:tplc="04260005" w:tentative="1">
      <w:start w:val="1"/>
      <w:numFmt w:val="bullet"/>
      <w:lvlText w:val=""/>
      <w:lvlJc w:val="start"/>
      <w:pPr>
        <w:tabs>
          <w:tab w:val="num" w:pos="324pt"/>
        </w:tabs>
        <w:ind w:start="324pt" w:hanging="18pt"/>
      </w:pPr>
      <w:rPr>
        <w:rFonts w:ascii="Wingdings" w:hAnsi="Wingdings" w:hint="default"/>
      </w:rPr>
    </w:lvl>
  </w:abstractNum>
  <w:abstractNum w:abstractNumId="31" w15:restartNumberingAfterBreak="0">
    <w:nsid w:val="5F575D41"/>
    <w:multiLevelType w:val="hybridMultilevel"/>
    <w:tmpl w:val="ABBA9EBC"/>
    <w:lvl w:ilvl="0" w:tplc="953E03CA">
      <w:start w:val="1"/>
      <w:numFmt w:val="decimal"/>
      <w:lvlText w:val="%1."/>
      <w:lvlJc w:val="start"/>
      <w:pPr>
        <w:tabs>
          <w:tab w:val="num" w:pos="36pt"/>
        </w:tabs>
        <w:ind w:start="36pt" w:hanging="18pt"/>
      </w:pPr>
      <w:rPr>
        <w:rFonts w:hint="default"/>
      </w:rPr>
    </w:lvl>
    <w:lvl w:ilvl="1" w:tplc="04090019" w:tentative="1">
      <w:start w:val="1"/>
      <w:numFmt w:val="lowerLetter"/>
      <w:lvlText w:val="%2."/>
      <w:lvlJc w:val="start"/>
      <w:pPr>
        <w:tabs>
          <w:tab w:val="num" w:pos="72pt"/>
        </w:tabs>
        <w:ind w:start="72pt" w:hanging="18pt"/>
      </w:pPr>
    </w:lvl>
    <w:lvl w:ilvl="2" w:tplc="0409001B" w:tentative="1">
      <w:start w:val="1"/>
      <w:numFmt w:val="lowerRoman"/>
      <w:lvlText w:val="%3."/>
      <w:lvlJc w:val="end"/>
      <w:pPr>
        <w:tabs>
          <w:tab w:val="num" w:pos="108pt"/>
        </w:tabs>
        <w:ind w:start="108pt" w:hanging="9pt"/>
      </w:pPr>
    </w:lvl>
    <w:lvl w:ilvl="3" w:tplc="0409000F" w:tentative="1">
      <w:start w:val="1"/>
      <w:numFmt w:val="decimal"/>
      <w:lvlText w:val="%4."/>
      <w:lvlJc w:val="start"/>
      <w:pPr>
        <w:tabs>
          <w:tab w:val="num" w:pos="144pt"/>
        </w:tabs>
        <w:ind w:start="144pt" w:hanging="18pt"/>
      </w:pPr>
    </w:lvl>
    <w:lvl w:ilvl="4" w:tplc="04090019" w:tentative="1">
      <w:start w:val="1"/>
      <w:numFmt w:val="lowerLetter"/>
      <w:lvlText w:val="%5."/>
      <w:lvlJc w:val="start"/>
      <w:pPr>
        <w:tabs>
          <w:tab w:val="num" w:pos="180pt"/>
        </w:tabs>
        <w:ind w:start="180pt" w:hanging="18pt"/>
      </w:pPr>
    </w:lvl>
    <w:lvl w:ilvl="5" w:tplc="0409001B" w:tentative="1">
      <w:start w:val="1"/>
      <w:numFmt w:val="lowerRoman"/>
      <w:lvlText w:val="%6."/>
      <w:lvlJc w:val="end"/>
      <w:pPr>
        <w:tabs>
          <w:tab w:val="num" w:pos="216pt"/>
        </w:tabs>
        <w:ind w:start="216pt" w:hanging="9pt"/>
      </w:pPr>
    </w:lvl>
    <w:lvl w:ilvl="6" w:tplc="0409000F" w:tentative="1">
      <w:start w:val="1"/>
      <w:numFmt w:val="decimal"/>
      <w:lvlText w:val="%7."/>
      <w:lvlJc w:val="start"/>
      <w:pPr>
        <w:tabs>
          <w:tab w:val="num" w:pos="252pt"/>
        </w:tabs>
        <w:ind w:start="252pt" w:hanging="18pt"/>
      </w:pPr>
    </w:lvl>
    <w:lvl w:ilvl="7" w:tplc="04090019" w:tentative="1">
      <w:start w:val="1"/>
      <w:numFmt w:val="lowerLetter"/>
      <w:lvlText w:val="%8."/>
      <w:lvlJc w:val="start"/>
      <w:pPr>
        <w:tabs>
          <w:tab w:val="num" w:pos="288pt"/>
        </w:tabs>
        <w:ind w:start="288pt" w:hanging="18pt"/>
      </w:pPr>
    </w:lvl>
    <w:lvl w:ilvl="8" w:tplc="0409001B" w:tentative="1">
      <w:start w:val="1"/>
      <w:numFmt w:val="lowerRoman"/>
      <w:lvlText w:val="%9."/>
      <w:lvlJc w:val="end"/>
      <w:pPr>
        <w:tabs>
          <w:tab w:val="num" w:pos="324pt"/>
        </w:tabs>
        <w:ind w:start="324pt" w:hanging="9pt"/>
      </w:pPr>
    </w:lvl>
  </w:abstractNum>
  <w:abstractNum w:abstractNumId="32" w15:restartNumberingAfterBreak="0">
    <w:nsid w:val="635A3DC5"/>
    <w:multiLevelType w:val="multilevel"/>
    <w:tmpl w:val="0CDCADCE"/>
    <w:lvl w:ilvl="0">
      <w:start w:val="9"/>
      <w:numFmt w:val="decimal"/>
      <w:lvlText w:val="%1."/>
      <w:lvlJc w:val="start"/>
      <w:pPr>
        <w:ind w:start="74.70pt" w:hanging="18pt"/>
      </w:pPr>
      <w:rPr>
        <w:rFonts w:hint="default"/>
      </w:rPr>
    </w:lvl>
    <w:lvl w:ilvl="1">
      <w:start w:val="1"/>
      <w:numFmt w:val="lowerLetter"/>
      <w:lvlText w:val="%2."/>
      <w:lvlJc w:val="start"/>
      <w:pPr>
        <w:ind w:start="110.70pt" w:hanging="18pt"/>
      </w:pPr>
    </w:lvl>
    <w:lvl w:ilvl="2">
      <w:start w:val="1"/>
      <w:numFmt w:val="lowerRoman"/>
      <w:lvlText w:val="%3."/>
      <w:lvlJc w:val="end"/>
      <w:pPr>
        <w:ind w:start="146.70pt" w:hanging="9pt"/>
      </w:pPr>
    </w:lvl>
    <w:lvl w:ilvl="3">
      <w:start w:val="1"/>
      <w:numFmt w:val="decimal"/>
      <w:lvlText w:val="%4."/>
      <w:lvlJc w:val="start"/>
      <w:pPr>
        <w:ind w:start="182.70pt" w:hanging="18pt"/>
      </w:pPr>
    </w:lvl>
    <w:lvl w:ilvl="4">
      <w:start w:val="1"/>
      <w:numFmt w:val="lowerLetter"/>
      <w:lvlText w:val="%5."/>
      <w:lvlJc w:val="start"/>
      <w:pPr>
        <w:ind w:start="218.70pt" w:hanging="18pt"/>
      </w:pPr>
    </w:lvl>
    <w:lvl w:ilvl="5">
      <w:start w:val="1"/>
      <w:numFmt w:val="lowerRoman"/>
      <w:lvlText w:val="%6."/>
      <w:lvlJc w:val="end"/>
      <w:pPr>
        <w:ind w:start="254.70pt" w:hanging="9pt"/>
      </w:pPr>
    </w:lvl>
    <w:lvl w:ilvl="6">
      <w:start w:val="1"/>
      <w:numFmt w:val="decimal"/>
      <w:lvlText w:val="%7."/>
      <w:lvlJc w:val="start"/>
      <w:pPr>
        <w:ind w:start="290.70pt" w:hanging="18pt"/>
      </w:pPr>
    </w:lvl>
    <w:lvl w:ilvl="7">
      <w:start w:val="1"/>
      <w:numFmt w:val="lowerLetter"/>
      <w:lvlText w:val="%8."/>
      <w:lvlJc w:val="start"/>
      <w:pPr>
        <w:ind w:start="326.70pt" w:hanging="18pt"/>
      </w:pPr>
    </w:lvl>
    <w:lvl w:ilvl="8">
      <w:start w:val="1"/>
      <w:numFmt w:val="lowerRoman"/>
      <w:lvlText w:val="%9."/>
      <w:lvlJc w:val="end"/>
      <w:pPr>
        <w:ind w:start="362.70pt" w:hanging="9pt"/>
      </w:pPr>
    </w:lvl>
  </w:abstractNum>
  <w:abstractNum w:abstractNumId="33" w15:restartNumberingAfterBreak="0">
    <w:nsid w:val="640F4FC2"/>
    <w:multiLevelType w:val="hybridMultilevel"/>
    <w:tmpl w:val="3D4AA1A2"/>
    <w:lvl w:ilvl="0" w:tplc="04090003">
      <w:start w:val="1"/>
      <w:numFmt w:val="bullet"/>
      <w:lvlText w:val="o"/>
      <w:lvlJc w:val="start"/>
      <w:pPr>
        <w:tabs>
          <w:tab w:val="num" w:pos="18pt"/>
        </w:tabs>
        <w:ind w:start="18pt" w:hanging="18pt"/>
      </w:pPr>
      <w:rPr>
        <w:rFonts w:ascii="Courier New" w:hAnsi="Courier New" w:hint="default"/>
      </w:rPr>
    </w:lvl>
    <w:lvl w:ilvl="1" w:tplc="04090003" w:tentative="1">
      <w:start w:val="1"/>
      <w:numFmt w:val="bullet"/>
      <w:lvlText w:val="o"/>
      <w:lvlJc w:val="start"/>
      <w:pPr>
        <w:tabs>
          <w:tab w:val="num" w:pos="18pt"/>
        </w:tabs>
        <w:ind w:start="18pt" w:hanging="18pt"/>
      </w:pPr>
      <w:rPr>
        <w:rFonts w:ascii="Courier New" w:hAnsi="Courier New" w:hint="default"/>
      </w:rPr>
    </w:lvl>
    <w:lvl w:ilvl="2" w:tplc="04090005" w:tentative="1">
      <w:start w:val="1"/>
      <w:numFmt w:val="bullet"/>
      <w:lvlText w:val=""/>
      <w:lvlJc w:val="start"/>
      <w:pPr>
        <w:tabs>
          <w:tab w:val="num" w:pos="54pt"/>
        </w:tabs>
        <w:ind w:start="54pt" w:hanging="18pt"/>
      </w:pPr>
      <w:rPr>
        <w:rFonts w:ascii="Wingdings" w:hAnsi="Wingdings" w:hint="default"/>
      </w:rPr>
    </w:lvl>
    <w:lvl w:ilvl="3" w:tplc="04090001" w:tentative="1">
      <w:start w:val="1"/>
      <w:numFmt w:val="bullet"/>
      <w:lvlText w:val=""/>
      <w:lvlJc w:val="start"/>
      <w:pPr>
        <w:tabs>
          <w:tab w:val="num" w:pos="90pt"/>
        </w:tabs>
        <w:ind w:start="90pt" w:hanging="18pt"/>
      </w:pPr>
      <w:rPr>
        <w:rFonts w:ascii="Symbol" w:hAnsi="Symbol" w:hint="default"/>
      </w:rPr>
    </w:lvl>
    <w:lvl w:ilvl="4" w:tplc="04090003" w:tentative="1">
      <w:start w:val="1"/>
      <w:numFmt w:val="bullet"/>
      <w:lvlText w:val="o"/>
      <w:lvlJc w:val="start"/>
      <w:pPr>
        <w:tabs>
          <w:tab w:val="num" w:pos="126pt"/>
        </w:tabs>
        <w:ind w:start="126pt" w:hanging="18pt"/>
      </w:pPr>
      <w:rPr>
        <w:rFonts w:ascii="Courier New" w:hAnsi="Courier New" w:hint="default"/>
      </w:rPr>
    </w:lvl>
    <w:lvl w:ilvl="5" w:tplc="04090005" w:tentative="1">
      <w:start w:val="1"/>
      <w:numFmt w:val="bullet"/>
      <w:lvlText w:val=""/>
      <w:lvlJc w:val="start"/>
      <w:pPr>
        <w:tabs>
          <w:tab w:val="num" w:pos="162pt"/>
        </w:tabs>
        <w:ind w:start="162pt" w:hanging="18pt"/>
      </w:pPr>
      <w:rPr>
        <w:rFonts w:ascii="Wingdings" w:hAnsi="Wingdings" w:hint="default"/>
      </w:rPr>
    </w:lvl>
    <w:lvl w:ilvl="6" w:tplc="04090001" w:tentative="1">
      <w:start w:val="1"/>
      <w:numFmt w:val="bullet"/>
      <w:lvlText w:val=""/>
      <w:lvlJc w:val="start"/>
      <w:pPr>
        <w:tabs>
          <w:tab w:val="num" w:pos="198pt"/>
        </w:tabs>
        <w:ind w:start="198pt" w:hanging="18pt"/>
      </w:pPr>
      <w:rPr>
        <w:rFonts w:ascii="Symbol" w:hAnsi="Symbol" w:hint="default"/>
      </w:rPr>
    </w:lvl>
    <w:lvl w:ilvl="7" w:tplc="04090003" w:tentative="1">
      <w:start w:val="1"/>
      <w:numFmt w:val="bullet"/>
      <w:lvlText w:val="o"/>
      <w:lvlJc w:val="start"/>
      <w:pPr>
        <w:tabs>
          <w:tab w:val="num" w:pos="234pt"/>
        </w:tabs>
        <w:ind w:start="234pt" w:hanging="18pt"/>
      </w:pPr>
      <w:rPr>
        <w:rFonts w:ascii="Courier New" w:hAnsi="Courier New" w:hint="default"/>
      </w:rPr>
    </w:lvl>
    <w:lvl w:ilvl="8" w:tplc="04090005" w:tentative="1">
      <w:start w:val="1"/>
      <w:numFmt w:val="bullet"/>
      <w:lvlText w:val=""/>
      <w:lvlJc w:val="start"/>
      <w:pPr>
        <w:tabs>
          <w:tab w:val="num" w:pos="270pt"/>
        </w:tabs>
        <w:ind w:start="270pt" w:hanging="18pt"/>
      </w:pPr>
      <w:rPr>
        <w:rFonts w:ascii="Wingdings" w:hAnsi="Wingdings" w:hint="default"/>
      </w:rPr>
    </w:lvl>
  </w:abstractNum>
  <w:abstractNum w:abstractNumId="34" w15:restartNumberingAfterBreak="0">
    <w:nsid w:val="6608002B"/>
    <w:multiLevelType w:val="hybridMultilevel"/>
    <w:tmpl w:val="E834B77A"/>
    <w:lvl w:ilvl="0" w:tplc="81180A2E">
      <w:start w:val="2"/>
      <w:numFmt w:val="bullet"/>
      <w:lvlText w:val="-"/>
      <w:lvlJc w:val="start"/>
      <w:pPr>
        <w:tabs>
          <w:tab w:val="num" w:pos="36pt"/>
        </w:tabs>
        <w:ind w:start="36pt" w:hanging="18pt"/>
      </w:pPr>
      <w:rPr>
        <w:rFonts w:ascii="Arial" w:eastAsia="Times New Roman" w:hAnsi="Arial" w:cs="Arial" w:hint="default"/>
      </w:rPr>
    </w:lvl>
    <w:lvl w:ilvl="1" w:tplc="04260003" w:tentative="1">
      <w:start w:val="1"/>
      <w:numFmt w:val="bullet"/>
      <w:lvlText w:val="o"/>
      <w:lvlJc w:val="start"/>
      <w:pPr>
        <w:tabs>
          <w:tab w:val="num" w:pos="72pt"/>
        </w:tabs>
        <w:ind w:start="72pt" w:hanging="18pt"/>
      </w:pPr>
      <w:rPr>
        <w:rFonts w:ascii="Courier New" w:hAnsi="Courier New" w:cs="Courier New" w:hint="default"/>
      </w:rPr>
    </w:lvl>
    <w:lvl w:ilvl="2" w:tplc="04260005" w:tentative="1">
      <w:start w:val="1"/>
      <w:numFmt w:val="bullet"/>
      <w:lvlText w:val=""/>
      <w:lvlJc w:val="start"/>
      <w:pPr>
        <w:tabs>
          <w:tab w:val="num" w:pos="108pt"/>
        </w:tabs>
        <w:ind w:start="108pt" w:hanging="18pt"/>
      </w:pPr>
      <w:rPr>
        <w:rFonts w:ascii="Wingdings" w:hAnsi="Wingdings" w:hint="default"/>
      </w:rPr>
    </w:lvl>
    <w:lvl w:ilvl="3" w:tplc="04260001" w:tentative="1">
      <w:start w:val="1"/>
      <w:numFmt w:val="bullet"/>
      <w:lvlText w:val=""/>
      <w:lvlJc w:val="start"/>
      <w:pPr>
        <w:tabs>
          <w:tab w:val="num" w:pos="144pt"/>
        </w:tabs>
        <w:ind w:start="144pt" w:hanging="18pt"/>
      </w:pPr>
      <w:rPr>
        <w:rFonts w:ascii="Symbol" w:hAnsi="Symbol" w:hint="default"/>
      </w:rPr>
    </w:lvl>
    <w:lvl w:ilvl="4" w:tplc="04260003" w:tentative="1">
      <w:start w:val="1"/>
      <w:numFmt w:val="bullet"/>
      <w:lvlText w:val="o"/>
      <w:lvlJc w:val="start"/>
      <w:pPr>
        <w:tabs>
          <w:tab w:val="num" w:pos="180pt"/>
        </w:tabs>
        <w:ind w:start="180pt" w:hanging="18pt"/>
      </w:pPr>
      <w:rPr>
        <w:rFonts w:ascii="Courier New" w:hAnsi="Courier New" w:cs="Courier New" w:hint="default"/>
      </w:rPr>
    </w:lvl>
    <w:lvl w:ilvl="5" w:tplc="04260005" w:tentative="1">
      <w:start w:val="1"/>
      <w:numFmt w:val="bullet"/>
      <w:lvlText w:val=""/>
      <w:lvlJc w:val="start"/>
      <w:pPr>
        <w:tabs>
          <w:tab w:val="num" w:pos="216pt"/>
        </w:tabs>
        <w:ind w:start="216pt" w:hanging="18pt"/>
      </w:pPr>
      <w:rPr>
        <w:rFonts w:ascii="Wingdings" w:hAnsi="Wingdings" w:hint="default"/>
      </w:rPr>
    </w:lvl>
    <w:lvl w:ilvl="6" w:tplc="04260001" w:tentative="1">
      <w:start w:val="1"/>
      <w:numFmt w:val="bullet"/>
      <w:lvlText w:val=""/>
      <w:lvlJc w:val="start"/>
      <w:pPr>
        <w:tabs>
          <w:tab w:val="num" w:pos="252pt"/>
        </w:tabs>
        <w:ind w:start="252pt" w:hanging="18pt"/>
      </w:pPr>
      <w:rPr>
        <w:rFonts w:ascii="Symbol" w:hAnsi="Symbol" w:hint="default"/>
      </w:rPr>
    </w:lvl>
    <w:lvl w:ilvl="7" w:tplc="04260003" w:tentative="1">
      <w:start w:val="1"/>
      <w:numFmt w:val="bullet"/>
      <w:lvlText w:val="o"/>
      <w:lvlJc w:val="start"/>
      <w:pPr>
        <w:tabs>
          <w:tab w:val="num" w:pos="288pt"/>
        </w:tabs>
        <w:ind w:start="288pt" w:hanging="18pt"/>
      </w:pPr>
      <w:rPr>
        <w:rFonts w:ascii="Courier New" w:hAnsi="Courier New" w:cs="Courier New" w:hint="default"/>
      </w:rPr>
    </w:lvl>
    <w:lvl w:ilvl="8" w:tplc="04260005" w:tentative="1">
      <w:start w:val="1"/>
      <w:numFmt w:val="bullet"/>
      <w:lvlText w:val=""/>
      <w:lvlJc w:val="start"/>
      <w:pPr>
        <w:tabs>
          <w:tab w:val="num" w:pos="324pt"/>
        </w:tabs>
        <w:ind w:start="324pt" w:hanging="18pt"/>
      </w:pPr>
      <w:rPr>
        <w:rFonts w:ascii="Wingdings" w:hAnsi="Wingdings" w:hint="default"/>
      </w:rPr>
    </w:lvl>
  </w:abstractNum>
  <w:abstractNum w:abstractNumId="35" w15:restartNumberingAfterBreak="0">
    <w:nsid w:val="6A2D1640"/>
    <w:multiLevelType w:val="hybridMultilevel"/>
    <w:tmpl w:val="330E2CD0"/>
    <w:lvl w:ilvl="0" w:tplc="04260011">
      <w:start w:val="1"/>
      <w:numFmt w:val="decimal"/>
      <w:lvlText w:val="%1)"/>
      <w:lvlJc w:val="start"/>
      <w:pPr>
        <w:tabs>
          <w:tab w:val="num" w:pos="36pt"/>
        </w:tabs>
        <w:ind w:start="36pt" w:hanging="18pt"/>
      </w:pPr>
      <w:rPr>
        <w:rFonts w:hint="default"/>
      </w:rPr>
    </w:lvl>
    <w:lvl w:ilvl="1" w:tplc="AD3EB87C">
      <w:start w:val="8"/>
      <w:numFmt w:val="decimal"/>
      <w:lvlText w:val="%2)"/>
      <w:lvlJc w:val="start"/>
      <w:pPr>
        <w:tabs>
          <w:tab w:val="num" w:pos="18pt"/>
        </w:tabs>
        <w:ind w:start="18pt" w:hanging="18pt"/>
      </w:pPr>
      <w:rPr>
        <w:rFonts w:hint="default"/>
      </w:rPr>
    </w:lvl>
    <w:lvl w:ilvl="2" w:tplc="0426001B" w:tentative="1">
      <w:start w:val="1"/>
      <w:numFmt w:val="lowerRoman"/>
      <w:lvlText w:val="%3."/>
      <w:lvlJc w:val="end"/>
      <w:pPr>
        <w:tabs>
          <w:tab w:val="num" w:pos="108pt"/>
        </w:tabs>
        <w:ind w:start="108pt" w:hanging="9pt"/>
      </w:pPr>
    </w:lvl>
    <w:lvl w:ilvl="3" w:tplc="0426000F" w:tentative="1">
      <w:start w:val="1"/>
      <w:numFmt w:val="decimal"/>
      <w:lvlText w:val="%4."/>
      <w:lvlJc w:val="start"/>
      <w:pPr>
        <w:tabs>
          <w:tab w:val="num" w:pos="144pt"/>
        </w:tabs>
        <w:ind w:start="144pt" w:hanging="18pt"/>
      </w:pPr>
    </w:lvl>
    <w:lvl w:ilvl="4" w:tplc="04260019" w:tentative="1">
      <w:start w:val="1"/>
      <w:numFmt w:val="lowerLetter"/>
      <w:lvlText w:val="%5."/>
      <w:lvlJc w:val="start"/>
      <w:pPr>
        <w:tabs>
          <w:tab w:val="num" w:pos="180pt"/>
        </w:tabs>
        <w:ind w:start="180pt" w:hanging="18pt"/>
      </w:pPr>
    </w:lvl>
    <w:lvl w:ilvl="5" w:tplc="0426001B" w:tentative="1">
      <w:start w:val="1"/>
      <w:numFmt w:val="lowerRoman"/>
      <w:lvlText w:val="%6."/>
      <w:lvlJc w:val="end"/>
      <w:pPr>
        <w:tabs>
          <w:tab w:val="num" w:pos="216pt"/>
        </w:tabs>
        <w:ind w:start="216pt" w:hanging="9pt"/>
      </w:pPr>
    </w:lvl>
    <w:lvl w:ilvl="6" w:tplc="0426000F" w:tentative="1">
      <w:start w:val="1"/>
      <w:numFmt w:val="decimal"/>
      <w:lvlText w:val="%7."/>
      <w:lvlJc w:val="start"/>
      <w:pPr>
        <w:tabs>
          <w:tab w:val="num" w:pos="252pt"/>
        </w:tabs>
        <w:ind w:start="252pt" w:hanging="18pt"/>
      </w:pPr>
    </w:lvl>
    <w:lvl w:ilvl="7" w:tplc="04260019" w:tentative="1">
      <w:start w:val="1"/>
      <w:numFmt w:val="lowerLetter"/>
      <w:lvlText w:val="%8."/>
      <w:lvlJc w:val="start"/>
      <w:pPr>
        <w:tabs>
          <w:tab w:val="num" w:pos="288pt"/>
        </w:tabs>
        <w:ind w:start="288pt" w:hanging="18pt"/>
      </w:pPr>
    </w:lvl>
    <w:lvl w:ilvl="8" w:tplc="0426001B" w:tentative="1">
      <w:start w:val="1"/>
      <w:numFmt w:val="lowerRoman"/>
      <w:lvlText w:val="%9."/>
      <w:lvlJc w:val="end"/>
      <w:pPr>
        <w:tabs>
          <w:tab w:val="num" w:pos="324pt"/>
        </w:tabs>
        <w:ind w:start="324pt" w:hanging="9pt"/>
      </w:pPr>
    </w:lvl>
  </w:abstractNum>
  <w:abstractNum w:abstractNumId="36" w15:restartNumberingAfterBreak="0">
    <w:nsid w:val="6EBF70DF"/>
    <w:multiLevelType w:val="singleLevel"/>
    <w:tmpl w:val="D97A9D94"/>
    <w:lvl w:ilvl="0">
      <w:numFmt w:val="bullet"/>
      <w:lvlText w:val="-"/>
      <w:lvlJc w:val="start"/>
      <w:pPr>
        <w:tabs>
          <w:tab w:val="num" w:pos="18pt"/>
        </w:tabs>
        <w:ind w:start="18pt" w:hanging="18pt"/>
      </w:pPr>
      <w:rPr>
        <w:rFonts w:hint="default"/>
        <w:b/>
      </w:rPr>
    </w:lvl>
  </w:abstractNum>
  <w:abstractNum w:abstractNumId="37" w15:restartNumberingAfterBreak="0">
    <w:nsid w:val="733A5183"/>
    <w:multiLevelType w:val="hybridMultilevel"/>
    <w:tmpl w:val="A1FCB972"/>
    <w:lvl w:ilvl="0" w:tplc="04090003">
      <w:start w:val="1"/>
      <w:numFmt w:val="bullet"/>
      <w:lvlText w:val="o"/>
      <w:lvlJc w:val="start"/>
      <w:pPr>
        <w:tabs>
          <w:tab w:val="num" w:pos="18pt"/>
        </w:tabs>
        <w:ind w:start="18pt" w:hanging="18pt"/>
      </w:pPr>
      <w:rPr>
        <w:rFonts w:ascii="Courier New" w:hAnsi="Courier New" w:hint="default"/>
      </w:rPr>
    </w:lvl>
    <w:lvl w:ilvl="1" w:tplc="04090003" w:tentative="1">
      <w:start w:val="1"/>
      <w:numFmt w:val="bullet"/>
      <w:lvlText w:val="o"/>
      <w:lvlJc w:val="start"/>
      <w:pPr>
        <w:tabs>
          <w:tab w:val="num" w:pos="18pt"/>
        </w:tabs>
        <w:ind w:start="18pt" w:hanging="18pt"/>
      </w:pPr>
      <w:rPr>
        <w:rFonts w:ascii="Courier New" w:hAnsi="Courier New" w:hint="default"/>
      </w:rPr>
    </w:lvl>
    <w:lvl w:ilvl="2" w:tplc="04090005" w:tentative="1">
      <w:start w:val="1"/>
      <w:numFmt w:val="bullet"/>
      <w:lvlText w:val=""/>
      <w:lvlJc w:val="start"/>
      <w:pPr>
        <w:tabs>
          <w:tab w:val="num" w:pos="54pt"/>
        </w:tabs>
        <w:ind w:start="54pt" w:hanging="18pt"/>
      </w:pPr>
      <w:rPr>
        <w:rFonts w:ascii="Wingdings" w:hAnsi="Wingdings" w:hint="default"/>
      </w:rPr>
    </w:lvl>
    <w:lvl w:ilvl="3" w:tplc="04090001" w:tentative="1">
      <w:start w:val="1"/>
      <w:numFmt w:val="bullet"/>
      <w:lvlText w:val=""/>
      <w:lvlJc w:val="start"/>
      <w:pPr>
        <w:tabs>
          <w:tab w:val="num" w:pos="90pt"/>
        </w:tabs>
        <w:ind w:start="90pt" w:hanging="18pt"/>
      </w:pPr>
      <w:rPr>
        <w:rFonts w:ascii="Symbol" w:hAnsi="Symbol" w:hint="default"/>
      </w:rPr>
    </w:lvl>
    <w:lvl w:ilvl="4" w:tplc="04090003" w:tentative="1">
      <w:start w:val="1"/>
      <w:numFmt w:val="bullet"/>
      <w:lvlText w:val="o"/>
      <w:lvlJc w:val="start"/>
      <w:pPr>
        <w:tabs>
          <w:tab w:val="num" w:pos="126pt"/>
        </w:tabs>
        <w:ind w:start="126pt" w:hanging="18pt"/>
      </w:pPr>
      <w:rPr>
        <w:rFonts w:ascii="Courier New" w:hAnsi="Courier New" w:hint="default"/>
      </w:rPr>
    </w:lvl>
    <w:lvl w:ilvl="5" w:tplc="04090005" w:tentative="1">
      <w:start w:val="1"/>
      <w:numFmt w:val="bullet"/>
      <w:lvlText w:val=""/>
      <w:lvlJc w:val="start"/>
      <w:pPr>
        <w:tabs>
          <w:tab w:val="num" w:pos="162pt"/>
        </w:tabs>
        <w:ind w:start="162pt" w:hanging="18pt"/>
      </w:pPr>
      <w:rPr>
        <w:rFonts w:ascii="Wingdings" w:hAnsi="Wingdings" w:hint="default"/>
      </w:rPr>
    </w:lvl>
    <w:lvl w:ilvl="6" w:tplc="04090001" w:tentative="1">
      <w:start w:val="1"/>
      <w:numFmt w:val="bullet"/>
      <w:lvlText w:val=""/>
      <w:lvlJc w:val="start"/>
      <w:pPr>
        <w:tabs>
          <w:tab w:val="num" w:pos="198pt"/>
        </w:tabs>
        <w:ind w:start="198pt" w:hanging="18pt"/>
      </w:pPr>
      <w:rPr>
        <w:rFonts w:ascii="Symbol" w:hAnsi="Symbol" w:hint="default"/>
      </w:rPr>
    </w:lvl>
    <w:lvl w:ilvl="7" w:tplc="04090003" w:tentative="1">
      <w:start w:val="1"/>
      <w:numFmt w:val="bullet"/>
      <w:lvlText w:val="o"/>
      <w:lvlJc w:val="start"/>
      <w:pPr>
        <w:tabs>
          <w:tab w:val="num" w:pos="234pt"/>
        </w:tabs>
        <w:ind w:start="234pt" w:hanging="18pt"/>
      </w:pPr>
      <w:rPr>
        <w:rFonts w:ascii="Courier New" w:hAnsi="Courier New" w:hint="default"/>
      </w:rPr>
    </w:lvl>
    <w:lvl w:ilvl="8" w:tplc="04090005" w:tentative="1">
      <w:start w:val="1"/>
      <w:numFmt w:val="bullet"/>
      <w:lvlText w:val=""/>
      <w:lvlJc w:val="start"/>
      <w:pPr>
        <w:tabs>
          <w:tab w:val="num" w:pos="270pt"/>
        </w:tabs>
        <w:ind w:start="270pt" w:hanging="18pt"/>
      </w:pPr>
      <w:rPr>
        <w:rFonts w:ascii="Wingdings" w:hAnsi="Wingdings" w:hint="default"/>
      </w:rPr>
    </w:lvl>
  </w:abstractNum>
  <w:abstractNum w:abstractNumId="38" w15:restartNumberingAfterBreak="0">
    <w:nsid w:val="75227136"/>
    <w:multiLevelType w:val="hybridMultilevel"/>
    <w:tmpl w:val="EAC2D10A"/>
    <w:lvl w:ilvl="0" w:tplc="0426000F">
      <w:start w:val="1"/>
      <w:numFmt w:val="decimal"/>
      <w:lvlText w:val="%1."/>
      <w:lvlJc w:val="start"/>
      <w:pPr>
        <w:tabs>
          <w:tab w:val="num" w:pos="108pt"/>
        </w:tabs>
        <w:ind w:start="108pt" w:hanging="18pt"/>
      </w:pPr>
    </w:lvl>
    <w:lvl w:ilvl="1" w:tplc="04260019" w:tentative="1">
      <w:start w:val="1"/>
      <w:numFmt w:val="lowerLetter"/>
      <w:lvlText w:val="%2."/>
      <w:lvlJc w:val="start"/>
      <w:pPr>
        <w:tabs>
          <w:tab w:val="num" w:pos="144pt"/>
        </w:tabs>
        <w:ind w:start="144pt" w:hanging="18pt"/>
      </w:pPr>
    </w:lvl>
    <w:lvl w:ilvl="2" w:tplc="0426001B" w:tentative="1">
      <w:start w:val="1"/>
      <w:numFmt w:val="lowerRoman"/>
      <w:lvlText w:val="%3."/>
      <w:lvlJc w:val="end"/>
      <w:pPr>
        <w:tabs>
          <w:tab w:val="num" w:pos="180pt"/>
        </w:tabs>
        <w:ind w:start="180pt" w:hanging="9pt"/>
      </w:pPr>
    </w:lvl>
    <w:lvl w:ilvl="3" w:tplc="0426000F" w:tentative="1">
      <w:start w:val="1"/>
      <w:numFmt w:val="decimal"/>
      <w:lvlText w:val="%4."/>
      <w:lvlJc w:val="start"/>
      <w:pPr>
        <w:tabs>
          <w:tab w:val="num" w:pos="216pt"/>
        </w:tabs>
        <w:ind w:start="216pt" w:hanging="18pt"/>
      </w:pPr>
    </w:lvl>
    <w:lvl w:ilvl="4" w:tplc="04260019" w:tentative="1">
      <w:start w:val="1"/>
      <w:numFmt w:val="lowerLetter"/>
      <w:lvlText w:val="%5."/>
      <w:lvlJc w:val="start"/>
      <w:pPr>
        <w:tabs>
          <w:tab w:val="num" w:pos="252pt"/>
        </w:tabs>
        <w:ind w:start="252pt" w:hanging="18pt"/>
      </w:pPr>
    </w:lvl>
    <w:lvl w:ilvl="5" w:tplc="0426001B" w:tentative="1">
      <w:start w:val="1"/>
      <w:numFmt w:val="lowerRoman"/>
      <w:lvlText w:val="%6."/>
      <w:lvlJc w:val="end"/>
      <w:pPr>
        <w:tabs>
          <w:tab w:val="num" w:pos="288pt"/>
        </w:tabs>
        <w:ind w:start="288pt" w:hanging="9pt"/>
      </w:pPr>
    </w:lvl>
    <w:lvl w:ilvl="6" w:tplc="0426000F" w:tentative="1">
      <w:start w:val="1"/>
      <w:numFmt w:val="decimal"/>
      <w:lvlText w:val="%7."/>
      <w:lvlJc w:val="start"/>
      <w:pPr>
        <w:tabs>
          <w:tab w:val="num" w:pos="324pt"/>
        </w:tabs>
        <w:ind w:start="324pt" w:hanging="18pt"/>
      </w:pPr>
    </w:lvl>
    <w:lvl w:ilvl="7" w:tplc="04260019" w:tentative="1">
      <w:start w:val="1"/>
      <w:numFmt w:val="lowerLetter"/>
      <w:lvlText w:val="%8."/>
      <w:lvlJc w:val="start"/>
      <w:pPr>
        <w:tabs>
          <w:tab w:val="num" w:pos="360pt"/>
        </w:tabs>
        <w:ind w:start="360pt" w:hanging="18pt"/>
      </w:pPr>
    </w:lvl>
    <w:lvl w:ilvl="8" w:tplc="0426001B" w:tentative="1">
      <w:start w:val="1"/>
      <w:numFmt w:val="lowerRoman"/>
      <w:lvlText w:val="%9."/>
      <w:lvlJc w:val="end"/>
      <w:pPr>
        <w:tabs>
          <w:tab w:val="num" w:pos="396pt"/>
        </w:tabs>
        <w:ind w:start="396pt" w:hanging="9pt"/>
      </w:pPr>
    </w:lvl>
  </w:abstractNum>
  <w:abstractNum w:abstractNumId="39" w15:restartNumberingAfterBreak="0">
    <w:nsid w:val="76EB570C"/>
    <w:multiLevelType w:val="hybridMultilevel"/>
    <w:tmpl w:val="152237DA"/>
    <w:lvl w:ilvl="0" w:tplc="3ED832A4">
      <w:start w:val="16"/>
      <w:numFmt w:val="decimal"/>
      <w:lvlText w:val="%1."/>
      <w:lvlJc w:val="start"/>
      <w:pPr>
        <w:tabs>
          <w:tab w:val="num" w:pos="74.70pt"/>
        </w:tabs>
        <w:ind w:start="74.70pt" w:hanging="18pt"/>
      </w:pPr>
      <w:rPr>
        <w:rFonts w:hint="default"/>
      </w:rPr>
    </w:lvl>
    <w:lvl w:ilvl="1" w:tplc="04260019" w:tentative="1">
      <w:start w:val="1"/>
      <w:numFmt w:val="lowerLetter"/>
      <w:lvlText w:val="%2."/>
      <w:lvlJc w:val="start"/>
      <w:pPr>
        <w:tabs>
          <w:tab w:val="num" w:pos="110.70pt"/>
        </w:tabs>
        <w:ind w:start="110.70pt" w:hanging="18pt"/>
      </w:pPr>
    </w:lvl>
    <w:lvl w:ilvl="2" w:tplc="0426001B" w:tentative="1">
      <w:start w:val="1"/>
      <w:numFmt w:val="lowerRoman"/>
      <w:lvlText w:val="%3."/>
      <w:lvlJc w:val="end"/>
      <w:pPr>
        <w:tabs>
          <w:tab w:val="num" w:pos="146.70pt"/>
        </w:tabs>
        <w:ind w:start="146.70pt" w:hanging="9pt"/>
      </w:pPr>
    </w:lvl>
    <w:lvl w:ilvl="3" w:tplc="0426000F" w:tentative="1">
      <w:start w:val="1"/>
      <w:numFmt w:val="decimal"/>
      <w:lvlText w:val="%4."/>
      <w:lvlJc w:val="start"/>
      <w:pPr>
        <w:tabs>
          <w:tab w:val="num" w:pos="182.70pt"/>
        </w:tabs>
        <w:ind w:start="182.70pt" w:hanging="18pt"/>
      </w:pPr>
    </w:lvl>
    <w:lvl w:ilvl="4" w:tplc="04260019" w:tentative="1">
      <w:start w:val="1"/>
      <w:numFmt w:val="lowerLetter"/>
      <w:lvlText w:val="%5."/>
      <w:lvlJc w:val="start"/>
      <w:pPr>
        <w:tabs>
          <w:tab w:val="num" w:pos="218.70pt"/>
        </w:tabs>
        <w:ind w:start="218.70pt" w:hanging="18pt"/>
      </w:pPr>
    </w:lvl>
    <w:lvl w:ilvl="5" w:tplc="0426001B" w:tentative="1">
      <w:start w:val="1"/>
      <w:numFmt w:val="lowerRoman"/>
      <w:lvlText w:val="%6."/>
      <w:lvlJc w:val="end"/>
      <w:pPr>
        <w:tabs>
          <w:tab w:val="num" w:pos="254.70pt"/>
        </w:tabs>
        <w:ind w:start="254.70pt" w:hanging="9pt"/>
      </w:pPr>
    </w:lvl>
    <w:lvl w:ilvl="6" w:tplc="0426000F" w:tentative="1">
      <w:start w:val="1"/>
      <w:numFmt w:val="decimal"/>
      <w:lvlText w:val="%7."/>
      <w:lvlJc w:val="start"/>
      <w:pPr>
        <w:tabs>
          <w:tab w:val="num" w:pos="290.70pt"/>
        </w:tabs>
        <w:ind w:start="290.70pt" w:hanging="18pt"/>
      </w:pPr>
    </w:lvl>
    <w:lvl w:ilvl="7" w:tplc="04260019" w:tentative="1">
      <w:start w:val="1"/>
      <w:numFmt w:val="lowerLetter"/>
      <w:lvlText w:val="%8."/>
      <w:lvlJc w:val="start"/>
      <w:pPr>
        <w:tabs>
          <w:tab w:val="num" w:pos="326.70pt"/>
        </w:tabs>
        <w:ind w:start="326.70pt" w:hanging="18pt"/>
      </w:pPr>
    </w:lvl>
    <w:lvl w:ilvl="8" w:tplc="0426001B" w:tentative="1">
      <w:start w:val="1"/>
      <w:numFmt w:val="lowerRoman"/>
      <w:lvlText w:val="%9."/>
      <w:lvlJc w:val="end"/>
      <w:pPr>
        <w:tabs>
          <w:tab w:val="num" w:pos="362.70pt"/>
        </w:tabs>
        <w:ind w:start="362.70pt" w:hanging="9pt"/>
      </w:pPr>
    </w:lvl>
  </w:abstractNum>
  <w:abstractNum w:abstractNumId="40" w15:restartNumberingAfterBreak="0">
    <w:nsid w:val="77A84909"/>
    <w:multiLevelType w:val="hybridMultilevel"/>
    <w:tmpl w:val="6FEAD78E"/>
    <w:lvl w:ilvl="0" w:tplc="618CA6F4">
      <w:start w:val="1"/>
      <w:numFmt w:val="decimal"/>
      <w:lvlText w:val="%1)"/>
      <w:lvlJc w:val="start"/>
      <w:pPr>
        <w:tabs>
          <w:tab w:val="num" w:pos="36pt"/>
        </w:tabs>
        <w:ind w:start="36pt" w:hanging="18pt"/>
      </w:pPr>
      <w:rPr>
        <w:rFonts w:hint="default"/>
        <w:b/>
      </w:rPr>
    </w:lvl>
    <w:lvl w:ilvl="1" w:tplc="04260019" w:tentative="1">
      <w:start w:val="1"/>
      <w:numFmt w:val="lowerLetter"/>
      <w:lvlText w:val="%2."/>
      <w:lvlJc w:val="start"/>
      <w:pPr>
        <w:tabs>
          <w:tab w:val="num" w:pos="72pt"/>
        </w:tabs>
        <w:ind w:start="72pt" w:hanging="18pt"/>
      </w:pPr>
    </w:lvl>
    <w:lvl w:ilvl="2" w:tplc="0426001B" w:tentative="1">
      <w:start w:val="1"/>
      <w:numFmt w:val="lowerRoman"/>
      <w:lvlText w:val="%3."/>
      <w:lvlJc w:val="end"/>
      <w:pPr>
        <w:tabs>
          <w:tab w:val="num" w:pos="108pt"/>
        </w:tabs>
        <w:ind w:start="108pt" w:hanging="9pt"/>
      </w:pPr>
    </w:lvl>
    <w:lvl w:ilvl="3" w:tplc="0426000F" w:tentative="1">
      <w:start w:val="1"/>
      <w:numFmt w:val="decimal"/>
      <w:lvlText w:val="%4."/>
      <w:lvlJc w:val="start"/>
      <w:pPr>
        <w:tabs>
          <w:tab w:val="num" w:pos="144pt"/>
        </w:tabs>
        <w:ind w:start="144pt" w:hanging="18pt"/>
      </w:pPr>
    </w:lvl>
    <w:lvl w:ilvl="4" w:tplc="04260019" w:tentative="1">
      <w:start w:val="1"/>
      <w:numFmt w:val="lowerLetter"/>
      <w:lvlText w:val="%5."/>
      <w:lvlJc w:val="start"/>
      <w:pPr>
        <w:tabs>
          <w:tab w:val="num" w:pos="180pt"/>
        </w:tabs>
        <w:ind w:start="180pt" w:hanging="18pt"/>
      </w:pPr>
    </w:lvl>
    <w:lvl w:ilvl="5" w:tplc="0426001B" w:tentative="1">
      <w:start w:val="1"/>
      <w:numFmt w:val="lowerRoman"/>
      <w:lvlText w:val="%6."/>
      <w:lvlJc w:val="end"/>
      <w:pPr>
        <w:tabs>
          <w:tab w:val="num" w:pos="216pt"/>
        </w:tabs>
        <w:ind w:start="216pt" w:hanging="9pt"/>
      </w:pPr>
    </w:lvl>
    <w:lvl w:ilvl="6" w:tplc="0426000F" w:tentative="1">
      <w:start w:val="1"/>
      <w:numFmt w:val="decimal"/>
      <w:lvlText w:val="%7."/>
      <w:lvlJc w:val="start"/>
      <w:pPr>
        <w:tabs>
          <w:tab w:val="num" w:pos="252pt"/>
        </w:tabs>
        <w:ind w:start="252pt" w:hanging="18pt"/>
      </w:pPr>
    </w:lvl>
    <w:lvl w:ilvl="7" w:tplc="04260019" w:tentative="1">
      <w:start w:val="1"/>
      <w:numFmt w:val="lowerLetter"/>
      <w:lvlText w:val="%8."/>
      <w:lvlJc w:val="start"/>
      <w:pPr>
        <w:tabs>
          <w:tab w:val="num" w:pos="288pt"/>
        </w:tabs>
        <w:ind w:start="288pt" w:hanging="18pt"/>
      </w:pPr>
    </w:lvl>
    <w:lvl w:ilvl="8" w:tplc="0426001B" w:tentative="1">
      <w:start w:val="1"/>
      <w:numFmt w:val="lowerRoman"/>
      <w:lvlText w:val="%9."/>
      <w:lvlJc w:val="end"/>
      <w:pPr>
        <w:tabs>
          <w:tab w:val="num" w:pos="324pt"/>
        </w:tabs>
        <w:ind w:start="324pt" w:hanging="9pt"/>
      </w:pPr>
    </w:lvl>
  </w:abstractNum>
  <w:abstractNum w:abstractNumId="41" w15:restartNumberingAfterBreak="0">
    <w:nsid w:val="7D957F3E"/>
    <w:multiLevelType w:val="hybridMultilevel"/>
    <w:tmpl w:val="C41285DA"/>
    <w:lvl w:ilvl="0" w:tplc="5BD45358">
      <w:start w:val="1"/>
      <w:numFmt w:val="decimal"/>
      <w:lvlText w:val="%1."/>
      <w:lvlJc w:val="start"/>
      <w:pPr>
        <w:tabs>
          <w:tab w:val="num" w:pos="90pt"/>
        </w:tabs>
        <w:ind w:start="90pt" w:hanging="18pt"/>
      </w:pPr>
      <w:rPr>
        <w:rFonts w:hint="default"/>
      </w:rPr>
    </w:lvl>
    <w:lvl w:ilvl="1" w:tplc="04260019" w:tentative="1">
      <w:start w:val="1"/>
      <w:numFmt w:val="lowerLetter"/>
      <w:lvlText w:val="%2."/>
      <w:lvlJc w:val="start"/>
      <w:pPr>
        <w:tabs>
          <w:tab w:val="num" w:pos="126pt"/>
        </w:tabs>
        <w:ind w:start="126pt" w:hanging="18pt"/>
      </w:pPr>
    </w:lvl>
    <w:lvl w:ilvl="2" w:tplc="0426001B" w:tentative="1">
      <w:start w:val="1"/>
      <w:numFmt w:val="lowerRoman"/>
      <w:lvlText w:val="%3."/>
      <w:lvlJc w:val="end"/>
      <w:pPr>
        <w:tabs>
          <w:tab w:val="num" w:pos="162pt"/>
        </w:tabs>
        <w:ind w:start="162pt" w:hanging="9pt"/>
      </w:pPr>
    </w:lvl>
    <w:lvl w:ilvl="3" w:tplc="0426000F" w:tentative="1">
      <w:start w:val="1"/>
      <w:numFmt w:val="decimal"/>
      <w:lvlText w:val="%4."/>
      <w:lvlJc w:val="start"/>
      <w:pPr>
        <w:tabs>
          <w:tab w:val="num" w:pos="198pt"/>
        </w:tabs>
        <w:ind w:start="198pt" w:hanging="18pt"/>
      </w:pPr>
    </w:lvl>
    <w:lvl w:ilvl="4" w:tplc="04260019" w:tentative="1">
      <w:start w:val="1"/>
      <w:numFmt w:val="lowerLetter"/>
      <w:lvlText w:val="%5."/>
      <w:lvlJc w:val="start"/>
      <w:pPr>
        <w:tabs>
          <w:tab w:val="num" w:pos="234pt"/>
        </w:tabs>
        <w:ind w:start="234pt" w:hanging="18pt"/>
      </w:pPr>
    </w:lvl>
    <w:lvl w:ilvl="5" w:tplc="0426001B" w:tentative="1">
      <w:start w:val="1"/>
      <w:numFmt w:val="lowerRoman"/>
      <w:lvlText w:val="%6."/>
      <w:lvlJc w:val="end"/>
      <w:pPr>
        <w:tabs>
          <w:tab w:val="num" w:pos="270pt"/>
        </w:tabs>
        <w:ind w:start="270pt" w:hanging="9pt"/>
      </w:pPr>
    </w:lvl>
    <w:lvl w:ilvl="6" w:tplc="0426000F" w:tentative="1">
      <w:start w:val="1"/>
      <w:numFmt w:val="decimal"/>
      <w:lvlText w:val="%7."/>
      <w:lvlJc w:val="start"/>
      <w:pPr>
        <w:tabs>
          <w:tab w:val="num" w:pos="306pt"/>
        </w:tabs>
        <w:ind w:start="306pt" w:hanging="18pt"/>
      </w:pPr>
    </w:lvl>
    <w:lvl w:ilvl="7" w:tplc="04260019" w:tentative="1">
      <w:start w:val="1"/>
      <w:numFmt w:val="lowerLetter"/>
      <w:lvlText w:val="%8."/>
      <w:lvlJc w:val="start"/>
      <w:pPr>
        <w:tabs>
          <w:tab w:val="num" w:pos="342pt"/>
        </w:tabs>
        <w:ind w:start="342pt" w:hanging="18pt"/>
      </w:pPr>
    </w:lvl>
    <w:lvl w:ilvl="8" w:tplc="0426001B" w:tentative="1">
      <w:start w:val="1"/>
      <w:numFmt w:val="lowerRoman"/>
      <w:lvlText w:val="%9."/>
      <w:lvlJc w:val="end"/>
      <w:pPr>
        <w:tabs>
          <w:tab w:val="num" w:pos="378pt"/>
        </w:tabs>
        <w:ind w:start="378pt" w:hanging="9pt"/>
      </w:pPr>
    </w:lvl>
  </w:abstractNum>
  <w:num w:numId="1">
    <w:abstractNumId w:val="13"/>
  </w:num>
  <w:num w:numId="2">
    <w:abstractNumId w:val="17"/>
  </w:num>
  <w:num w:numId="3">
    <w:abstractNumId w:val="35"/>
  </w:num>
  <w:num w:numId="4">
    <w:abstractNumId w:val="27"/>
  </w:num>
  <w:num w:numId="5">
    <w:abstractNumId w:val="8"/>
  </w:num>
  <w:num w:numId="6">
    <w:abstractNumId w:val="29"/>
  </w:num>
  <w:num w:numId="7">
    <w:abstractNumId w:val="40"/>
  </w:num>
  <w:num w:numId="8">
    <w:abstractNumId w:val="18"/>
  </w:num>
  <w:num w:numId="9">
    <w:abstractNumId w:val="20"/>
  </w:num>
  <w:num w:numId="10">
    <w:abstractNumId w:val="33"/>
  </w:num>
  <w:num w:numId="11">
    <w:abstractNumId w:val="37"/>
  </w:num>
  <w:num w:numId="12">
    <w:abstractNumId w:val="19"/>
  </w:num>
  <w:num w:numId="13">
    <w:abstractNumId w:val="26"/>
  </w:num>
  <w:num w:numId="14">
    <w:abstractNumId w:val="16"/>
  </w:num>
  <w:num w:numId="15">
    <w:abstractNumId w:val="2"/>
  </w:num>
  <w:num w:numId="16">
    <w:abstractNumId w:val="21"/>
  </w:num>
  <w:num w:numId="17">
    <w:abstractNumId w:val="31"/>
  </w:num>
  <w:num w:numId="18">
    <w:abstractNumId w:val="30"/>
  </w:num>
  <w:num w:numId="19">
    <w:abstractNumId w:val="24"/>
  </w:num>
  <w:num w:numId="20">
    <w:abstractNumId w:val="25"/>
  </w:num>
  <w:num w:numId="21">
    <w:abstractNumId w:val="23"/>
  </w:num>
  <w:num w:numId="22">
    <w:abstractNumId w:val="9"/>
  </w:num>
  <w:num w:numId="23">
    <w:abstractNumId w:val="6"/>
  </w:num>
  <w:num w:numId="24">
    <w:abstractNumId w:val="7"/>
  </w:num>
  <w:num w:numId="25">
    <w:abstractNumId w:val="28"/>
  </w:num>
  <w:num w:numId="26">
    <w:abstractNumId w:val="0"/>
  </w:num>
  <w:num w:numId="27">
    <w:abstractNumId w:val="1"/>
  </w:num>
  <w:num w:numId="28">
    <w:abstractNumId w:val="12"/>
  </w:num>
  <w:num w:numId="29">
    <w:abstractNumId w:val="34"/>
  </w:num>
  <w:num w:numId="30">
    <w:abstractNumId w:val="5"/>
  </w:num>
  <w:num w:numId="31">
    <w:abstractNumId w:val="14"/>
  </w:num>
  <w:num w:numId="32">
    <w:abstractNumId w:val="38"/>
  </w:num>
  <w:num w:numId="33">
    <w:abstractNumId w:val="41"/>
  </w:num>
  <w:num w:numId="34">
    <w:abstractNumId w:val="36"/>
  </w:num>
  <w:num w:numId="35">
    <w:abstractNumId w:val="3"/>
  </w:num>
  <w:num w:numId="36">
    <w:abstractNumId w:val="32"/>
  </w:num>
  <w:num w:numId="37">
    <w:abstractNumId w:val="15"/>
  </w:num>
  <w:num w:numId="38">
    <w:abstractNumId w:val="39"/>
  </w:num>
  <w:num w:numId="39">
    <w:abstractNumId w:val="11"/>
  </w:num>
  <w:num w:numId="40">
    <w:abstractNumId w:val="4"/>
  </w:num>
  <w:num w:numId="41">
    <w:abstractNumId w:val="10"/>
  </w:num>
  <w:num w:numId="42">
    <w:abstractNumId w:val="22"/>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se="http://schemas.microsoft.com/office/word/2015/wordml/symex" xmlns:sl="http://schemas.openxmlformats.org/schemaLibrary/2006/main" mc:Ignorable="w14 w15 w16se">
  <w:zoom w:percent="80%"/>
  <w:stylePaneFormatFilter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36pt"/>
  <w:characterSpacingControl w:val="doNotCompress"/>
  <w:footnotePr>
    <w:footnote w:id="-1"/>
    <w:footnote w:id="0"/>
  </w:footnotePr>
  <w:endnotePr>
    <w:endnote w:id="-1"/>
    <w:endnote w:id="0"/>
  </w:endnotePr>
  <w:compat>
    <w:compatSetting w:name="compatibilityMode" w:uri="http://schemas.microsoft.com/office/word" w:val="11"/>
  </w:compat>
  <w:rsids>
    <w:rsidRoot w:val="001C76C8"/>
    <w:rsid w:val="00003952"/>
    <w:rsid w:val="000104DC"/>
    <w:rsid w:val="000470ED"/>
    <w:rsid w:val="00054032"/>
    <w:rsid w:val="000610DE"/>
    <w:rsid w:val="00065537"/>
    <w:rsid w:val="0007543E"/>
    <w:rsid w:val="000758CE"/>
    <w:rsid w:val="00076686"/>
    <w:rsid w:val="00081345"/>
    <w:rsid w:val="00093A0B"/>
    <w:rsid w:val="000A7EF6"/>
    <w:rsid w:val="000B03E6"/>
    <w:rsid w:val="000B443B"/>
    <w:rsid w:val="000C7945"/>
    <w:rsid w:val="000D186A"/>
    <w:rsid w:val="000D4F63"/>
    <w:rsid w:val="00107751"/>
    <w:rsid w:val="00115CEC"/>
    <w:rsid w:val="001169FC"/>
    <w:rsid w:val="00121D6F"/>
    <w:rsid w:val="00127469"/>
    <w:rsid w:val="0014631D"/>
    <w:rsid w:val="00152CB1"/>
    <w:rsid w:val="00157F0F"/>
    <w:rsid w:val="00161CEA"/>
    <w:rsid w:val="00171E5C"/>
    <w:rsid w:val="0018564E"/>
    <w:rsid w:val="00195BDD"/>
    <w:rsid w:val="001C03E9"/>
    <w:rsid w:val="001C76C8"/>
    <w:rsid w:val="001D1B40"/>
    <w:rsid w:val="001E3D7D"/>
    <w:rsid w:val="001E76D6"/>
    <w:rsid w:val="001F30FE"/>
    <w:rsid w:val="001F7A5D"/>
    <w:rsid w:val="00202509"/>
    <w:rsid w:val="00204EA1"/>
    <w:rsid w:val="0020592E"/>
    <w:rsid w:val="00213073"/>
    <w:rsid w:val="00217C83"/>
    <w:rsid w:val="002211A9"/>
    <w:rsid w:val="0022340C"/>
    <w:rsid w:val="0023181A"/>
    <w:rsid w:val="00231938"/>
    <w:rsid w:val="00250E13"/>
    <w:rsid w:val="00253701"/>
    <w:rsid w:val="00260470"/>
    <w:rsid w:val="00271E1C"/>
    <w:rsid w:val="00291501"/>
    <w:rsid w:val="002A208D"/>
    <w:rsid w:val="002A2EB0"/>
    <w:rsid w:val="002A4A57"/>
    <w:rsid w:val="002C0AC9"/>
    <w:rsid w:val="002C6633"/>
    <w:rsid w:val="002E4A65"/>
    <w:rsid w:val="0030754F"/>
    <w:rsid w:val="00312859"/>
    <w:rsid w:val="003213E0"/>
    <w:rsid w:val="00337611"/>
    <w:rsid w:val="00337F5E"/>
    <w:rsid w:val="0034070C"/>
    <w:rsid w:val="00343797"/>
    <w:rsid w:val="00366D44"/>
    <w:rsid w:val="0037373D"/>
    <w:rsid w:val="003915C7"/>
    <w:rsid w:val="003921DE"/>
    <w:rsid w:val="00396C43"/>
    <w:rsid w:val="00397218"/>
    <w:rsid w:val="003A3412"/>
    <w:rsid w:val="003B48B8"/>
    <w:rsid w:val="003C36ED"/>
    <w:rsid w:val="003D11E5"/>
    <w:rsid w:val="003D1498"/>
    <w:rsid w:val="003D530C"/>
    <w:rsid w:val="003E4DC4"/>
    <w:rsid w:val="003E6FDD"/>
    <w:rsid w:val="003F5206"/>
    <w:rsid w:val="003F762D"/>
    <w:rsid w:val="00403A43"/>
    <w:rsid w:val="00410A33"/>
    <w:rsid w:val="00416AA2"/>
    <w:rsid w:val="004362E9"/>
    <w:rsid w:val="004376F7"/>
    <w:rsid w:val="00442D59"/>
    <w:rsid w:val="00445D2F"/>
    <w:rsid w:val="00445FDC"/>
    <w:rsid w:val="004743B0"/>
    <w:rsid w:val="00476A13"/>
    <w:rsid w:val="004826A9"/>
    <w:rsid w:val="00484E32"/>
    <w:rsid w:val="004938F2"/>
    <w:rsid w:val="00495F04"/>
    <w:rsid w:val="004A3388"/>
    <w:rsid w:val="004C522E"/>
    <w:rsid w:val="004C632E"/>
    <w:rsid w:val="004D1119"/>
    <w:rsid w:val="004D4065"/>
    <w:rsid w:val="004D4484"/>
    <w:rsid w:val="004E5629"/>
    <w:rsid w:val="004F2B07"/>
    <w:rsid w:val="0052284D"/>
    <w:rsid w:val="0052648F"/>
    <w:rsid w:val="00530D92"/>
    <w:rsid w:val="005412EE"/>
    <w:rsid w:val="005552C4"/>
    <w:rsid w:val="00560CE1"/>
    <w:rsid w:val="00564294"/>
    <w:rsid w:val="00564732"/>
    <w:rsid w:val="005670E1"/>
    <w:rsid w:val="00571A96"/>
    <w:rsid w:val="005729CE"/>
    <w:rsid w:val="00580882"/>
    <w:rsid w:val="00582DFE"/>
    <w:rsid w:val="005A646F"/>
    <w:rsid w:val="005A6B41"/>
    <w:rsid w:val="005C067F"/>
    <w:rsid w:val="005D3BCC"/>
    <w:rsid w:val="005E5520"/>
    <w:rsid w:val="005F6A51"/>
    <w:rsid w:val="0060158F"/>
    <w:rsid w:val="00610680"/>
    <w:rsid w:val="00621F67"/>
    <w:rsid w:val="00634F4A"/>
    <w:rsid w:val="00640607"/>
    <w:rsid w:val="00645AA9"/>
    <w:rsid w:val="0065274D"/>
    <w:rsid w:val="00654485"/>
    <w:rsid w:val="006549A1"/>
    <w:rsid w:val="00657E03"/>
    <w:rsid w:val="006712CE"/>
    <w:rsid w:val="006755D6"/>
    <w:rsid w:val="00676BB6"/>
    <w:rsid w:val="00696150"/>
    <w:rsid w:val="006B1DEA"/>
    <w:rsid w:val="006B7889"/>
    <w:rsid w:val="006C54D3"/>
    <w:rsid w:val="006D44C9"/>
    <w:rsid w:val="006D54F1"/>
    <w:rsid w:val="006D6D6B"/>
    <w:rsid w:val="00702100"/>
    <w:rsid w:val="0070583E"/>
    <w:rsid w:val="0070735F"/>
    <w:rsid w:val="007174EA"/>
    <w:rsid w:val="00723021"/>
    <w:rsid w:val="00725284"/>
    <w:rsid w:val="00726091"/>
    <w:rsid w:val="00753895"/>
    <w:rsid w:val="007538FD"/>
    <w:rsid w:val="0075554A"/>
    <w:rsid w:val="007608C1"/>
    <w:rsid w:val="007668CD"/>
    <w:rsid w:val="00774A26"/>
    <w:rsid w:val="007B25EB"/>
    <w:rsid w:val="007C4BFC"/>
    <w:rsid w:val="007D5730"/>
    <w:rsid w:val="007E0F52"/>
    <w:rsid w:val="007E4987"/>
    <w:rsid w:val="007F0A96"/>
    <w:rsid w:val="007F1381"/>
    <w:rsid w:val="007F7737"/>
    <w:rsid w:val="00814253"/>
    <w:rsid w:val="008144A6"/>
    <w:rsid w:val="008256D9"/>
    <w:rsid w:val="008259EC"/>
    <w:rsid w:val="00826A89"/>
    <w:rsid w:val="00832C99"/>
    <w:rsid w:val="0083471A"/>
    <w:rsid w:val="00861C25"/>
    <w:rsid w:val="00863098"/>
    <w:rsid w:val="00864532"/>
    <w:rsid w:val="00866FBD"/>
    <w:rsid w:val="00867D62"/>
    <w:rsid w:val="00876936"/>
    <w:rsid w:val="00884939"/>
    <w:rsid w:val="00892854"/>
    <w:rsid w:val="008A6638"/>
    <w:rsid w:val="008A6B83"/>
    <w:rsid w:val="008C5169"/>
    <w:rsid w:val="008D2C3D"/>
    <w:rsid w:val="008D6DB1"/>
    <w:rsid w:val="009007DC"/>
    <w:rsid w:val="00901C73"/>
    <w:rsid w:val="009020FD"/>
    <w:rsid w:val="009072EB"/>
    <w:rsid w:val="00907E48"/>
    <w:rsid w:val="00913C14"/>
    <w:rsid w:val="0092482F"/>
    <w:rsid w:val="00932068"/>
    <w:rsid w:val="00941BEC"/>
    <w:rsid w:val="0094714B"/>
    <w:rsid w:val="009567FC"/>
    <w:rsid w:val="00962D2A"/>
    <w:rsid w:val="00976E8C"/>
    <w:rsid w:val="00977917"/>
    <w:rsid w:val="00980844"/>
    <w:rsid w:val="009834B1"/>
    <w:rsid w:val="00985BF0"/>
    <w:rsid w:val="00986494"/>
    <w:rsid w:val="009900A9"/>
    <w:rsid w:val="0099459C"/>
    <w:rsid w:val="00996979"/>
    <w:rsid w:val="009C2652"/>
    <w:rsid w:val="009C4E98"/>
    <w:rsid w:val="009C609F"/>
    <w:rsid w:val="009C720A"/>
    <w:rsid w:val="009C7C39"/>
    <w:rsid w:val="009D144A"/>
    <w:rsid w:val="009E427D"/>
    <w:rsid w:val="009E48F1"/>
    <w:rsid w:val="00A0145A"/>
    <w:rsid w:val="00A126EA"/>
    <w:rsid w:val="00A2659D"/>
    <w:rsid w:val="00A34CF0"/>
    <w:rsid w:val="00A5236E"/>
    <w:rsid w:val="00A70C0D"/>
    <w:rsid w:val="00A76CF6"/>
    <w:rsid w:val="00A82F9A"/>
    <w:rsid w:val="00A875E8"/>
    <w:rsid w:val="00A90B54"/>
    <w:rsid w:val="00A92263"/>
    <w:rsid w:val="00AB55AC"/>
    <w:rsid w:val="00AC72D6"/>
    <w:rsid w:val="00AC738D"/>
    <w:rsid w:val="00AD1502"/>
    <w:rsid w:val="00AF41F9"/>
    <w:rsid w:val="00AF6421"/>
    <w:rsid w:val="00B00883"/>
    <w:rsid w:val="00B15AC0"/>
    <w:rsid w:val="00B15E03"/>
    <w:rsid w:val="00B30F9B"/>
    <w:rsid w:val="00B325B6"/>
    <w:rsid w:val="00B32692"/>
    <w:rsid w:val="00B37ABE"/>
    <w:rsid w:val="00B50C2C"/>
    <w:rsid w:val="00B5243A"/>
    <w:rsid w:val="00B53A33"/>
    <w:rsid w:val="00B635A9"/>
    <w:rsid w:val="00B85361"/>
    <w:rsid w:val="00B90A98"/>
    <w:rsid w:val="00BA2128"/>
    <w:rsid w:val="00BA5D1B"/>
    <w:rsid w:val="00BA6E1D"/>
    <w:rsid w:val="00BB3ACB"/>
    <w:rsid w:val="00BB676A"/>
    <w:rsid w:val="00BB6F62"/>
    <w:rsid w:val="00BC2EF5"/>
    <w:rsid w:val="00BF1FA5"/>
    <w:rsid w:val="00BF579A"/>
    <w:rsid w:val="00C02BC0"/>
    <w:rsid w:val="00C04AE8"/>
    <w:rsid w:val="00C04E25"/>
    <w:rsid w:val="00C12611"/>
    <w:rsid w:val="00C2444C"/>
    <w:rsid w:val="00C3164B"/>
    <w:rsid w:val="00C327C2"/>
    <w:rsid w:val="00C32B2C"/>
    <w:rsid w:val="00C33948"/>
    <w:rsid w:val="00C3559F"/>
    <w:rsid w:val="00C36AE4"/>
    <w:rsid w:val="00C46926"/>
    <w:rsid w:val="00C54740"/>
    <w:rsid w:val="00C6004C"/>
    <w:rsid w:val="00C878C0"/>
    <w:rsid w:val="00C9606F"/>
    <w:rsid w:val="00C97CC5"/>
    <w:rsid w:val="00CA45ED"/>
    <w:rsid w:val="00CB1EE0"/>
    <w:rsid w:val="00CB1F27"/>
    <w:rsid w:val="00CC3007"/>
    <w:rsid w:val="00CF5C58"/>
    <w:rsid w:val="00D018E3"/>
    <w:rsid w:val="00D1704D"/>
    <w:rsid w:val="00D470B9"/>
    <w:rsid w:val="00D52CF5"/>
    <w:rsid w:val="00D55402"/>
    <w:rsid w:val="00D55477"/>
    <w:rsid w:val="00D63107"/>
    <w:rsid w:val="00D63FA8"/>
    <w:rsid w:val="00D65EF7"/>
    <w:rsid w:val="00D71CAE"/>
    <w:rsid w:val="00D73A4B"/>
    <w:rsid w:val="00D836E4"/>
    <w:rsid w:val="00D83B2F"/>
    <w:rsid w:val="00D856C0"/>
    <w:rsid w:val="00DA08A5"/>
    <w:rsid w:val="00DB559C"/>
    <w:rsid w:val="00DC3370"/>
    <w:rsid w:val="00DC6523"/>
    <w:rsid w:val="00DC66D8"/>
    <w:rsid w:val="00DD097C"/>
    <w:rsid w:val="00DD36DE"/>
    <w:rsid w:val="00DF6173"/>
    <w:rsid w:val="00E16776"/>
    <w:rsid w:val="00E16AD3"/>
    <w:rsid w:val="00E16F92"/>
    <w:rsid w:val="00E20B40"/>
    <w:rsid w:val="00E26600"/>
    <w:rsid w:val="00E32F95"/>
    <w:rsid w:val="00E51C60"/>
    <w:rsid w:val="00E56006"/>
    <w:rsid w:val="00E66461"/>
    <w:rsid w:val="00E70640"/>
    <w:rsid w:val="00E70889"/>
    <w:rsid w:val="00E758D2"/>
    <w:rsid w:val="00E8008A"/>
    <w:rsid w:val="00E85FB7"/>
    <w:rsid w:val="00E917D3"/>
    <w:rsid w:val="00EA4E6A"/>
    <w:rsid w:val="00EB6EF6"/>
    <w:rsid w:val="00EB6F06"/>
    <w:rsid w:val="00EC4031"/>
    <w:rsid w:val="00ED39D5"/>
    <w:rsid w:val="00ED5823"/>
    <w:rsid w:val="00F0120C"/>
    <w:rsid w:val="00F1370C"/>
    <w:rsid w:val="00F13DA0"/>
    <w:rsid w:val="00F61A29"/>
    <w:rsid w:val="00F770F3"/>
    <w:rsid w:val="00F80D4B"/>
    <w:rsid w:val="00F8340A"/>
    <w:rsid w:val="00F85137"/>
    <w:rsid w:val="00FA4E17"/>
    <w:rsid w:val="00FB533A"/>
    <w:rsid w:val="00FD0F60"/>
    <w:rsid w:val="00FD37A2"/>
    <w:rsid w:val="00FD3862"/>
    <w:rsid w:val="00FF47F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chartTrackingRefBased/>
  <w15:docId w15:val="{21F78B41-EA44-4F95-B829-FD16C1F337A0}"/>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1C76C8"/>
    <w:rPr>
      <w:sz w:val="24"/>
      <w:szCs w:val="24"/>
    </w:rPr>
  </w:style>
  <w:style w:type="paragraph" w:styleId="Virsraksts1">
    <w:name w:val="heading 1"/>
    <w:basedOn w:val="Parasts"/>
    <w:next w:val="Parasts"/>
    <w:qFormat/>
    <w:rsid w:val="00AF6421"/>
    <w:pPr>
      <w:keepNext/>
      <w:outlineLvl w:val="0"/>
    </w:pPr>
    <w:rPr>
      <w:b/>
      <w:bCs/>
      <w:lang w:eastAsia="en-US"/>
    </w:rPr>
  </w:style>
  <w:style w:type="paragraph" w:styleId="Virsraksts2">
    <w:name w:val="heading 2"/>
    <w:basedOn w:val="Parasts"/>
    <w:next w:val="Parasts"/>
    <w:qFormat/>
    <w:rsid w:val="00907E48"/>
    <w:pPr>
      <w:keepNext/>
      <w:spacing w:before="12pt" w:after="3pt"/>
      <w:outlineLvl w:val="1"/>
    </w:pPr>
    <w:rPr>
      <w:rFonts w:ascii="Arial" w:hAnsi="Arial" w:cs="Arial"/>
      <w:b/>
      <w:bCs/>
      <w:i/>
      <w:iCs/>
      <w:sz w:val="28"/>
      <w:szCs w:val="28"/>
    </w:rPr>
  </w:style>
  <w:style w:type="paragraph" w:styleId="Virsraksts3">
    <w:name w:val="heading 3"/>
    <w:basedOn w:val="Parasts"/>
    <w:next w:val="Parasts"/>
    <w:qFormat/>
    <w:rsid w:val="00AF6421"/>
    <w:pPr>
      <w:keepNext/>
      <w:spacing w:before="12pt" w:after="3pt"/>
      <w:outlineLvl w:val="2"/>
    </w:pPr>
    <w:rPr>
      <w:rFonts w:ascii="Arial" w:hAnsi="Arial" w:cs="Arial"/>
      <w:b/>
      <w:bCs/>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pt" w:type="dxa"/>
      <w:tblCellMar>
        <w:top w:w="0pt" w:type="dxa"/>
        <w:start w:w="5.40pt" w:type="dxa"/>
        <w:bottom w:w="0pt" w:type="dxa"/>
        <w:end w:w="5.40pt" w:type="dxa"/>
      </w:tblCellMar>
    </w:tblPr>
  </w:style>
  <w:style w:type="numbering" w:default="1" w:styleId="Bezsaraksta">
    <w:name w:val="No List"/>
    <w:uiPriority w:val="99"/>
    <w:semiHidden/>
    <w:unhideWhenUsed/>
  </w:style>
  <w:style w:type="paragraph" w:styleId="Galvene">
    <w:name w:val="header"/>
    <w:basedOn w:val="Parasts"/>
    <w:link w:val="GalveneRakstz"/>
    <w:rsid w:val="00CC3007"/>
    <w:pPr>
      <w:tabs>
        <w:tab w:val="center" w:pos="207.65pt"/>
        <w:tab w:val="end" w:pos="415.30pt"/>
      </w:tabs>
    </w:pPr>
  </w:style>
  <w:style w:type="paragraph" w:styleId="Kjene">
    <w:name w:val="footer"/>
    <w:basedOn w:val="Parasts"/>
    <w:link w:val="KjeneRakstz"/>
    <w:uiPriority w:val="99"/>
    <w:rsid w:val="00CC3007"/>
    <w:pPr>
      <w:tabs>
        <w:tab w:val="center" w:pos="207.65pt"/>
        <w:tab w:val="end" w:pos="415.30pt"/>
      </w:tabs>
    </w:pPr>
  </w:style>
  <w:style w:type="character" w:styleId="Hipersaite">
    <w:name w:val="Hyperlink"/>
    <w:rsid w:val="003B48B8"/>
    <w:rPr>
      <w:color w:val="0000FF"/>
      <w:u w:val="single"/>
    </w:rPr>
  </w:style>
  <w:style w:type="table" w:styleId="Reatabula">
    <w:name w:val="Table Grid"/>
    <w:basedOn w:val="Parastatabula"/>
    <w:rsid w:val="003D11E5"/>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character" w:styleId="Lappusesnumurs">
    <w:name w:val="page number"/>
    <w:basedOn w:val="Noklusjumarindkopasfonts"/>
    <w:rsid w:val="00FF47FC"/>
  </w:style>
  <w:style w:type="paragraph" w:styleId="Pamattekstsaratkpi">
    <w:name w:val="Body Text Indent"/>
    <w:basedOn w:val="Parasts"/>
    <w:rsid w:val="00AF6421"/>
    <w:pPr>
      <w:ind w:start="9pt"/>
      <w:jc w:val="both"/>
    </w:pPr>
    <w:rPr>
      <w:rFonts w:ascii="Arial" w:hAnsi="Arial" w:cs="Arial"/>
      <w:sz w:val="20"/>
      <w:lang w:eastAsia="en-US"/>
    </w:rPr>
  </w:style>
  <w:style w:type="paragraph" w:styleId="Pamattekstaatkpe2">
    <w:name w:val="Body Text Indent 2"/>
    <w:basedOn w:val="Parasts"/>
    <w:rsid w:val="00A5236E"/>
    <w:pPr>
      <w:spacing w:after="6pt" w:line="24pt" w:lineRule="auto"/>
      <w:ind w:start="14.15pt"/>
    </w:pPr>
  </w:style>
  <w:style w:type="character" w:customStyle="1" w:styleId="stand">
    <w:name w:val="stand"/>
    <w:basedOn w:val="Noklusjumarindkopasfonts"/>
    <w:rsid w:val="005729CE"/>
  </w:style>
  <w:style w:type="paragraph" w:styleId="Pamatteksts">
    <w:name w:val="Body Text"/>
    <w:basedOn w:val="Parasts"/>
    <w:link w:val="PamattekstsRakstz"/>
    <w:rsid w:val="00A82F9A"/>
    <w:pPr>
      <w:spacing w:after="6pt"/>
    </w:pPr>
  </w:style>
  <w:style w:type="character" w:customStyle="1" w:styleId="KjeneRakstz">
    <w:name w:val="Kājene Rakstz."/>
    <w:link w:val="Kjene"/>
    <w:uiPriority w:val="99"/>
    <w:rsid w:val="000B03E6"/>
    <w:rPr>
      <w:sz w:val="24"/>
      <w:szCs w:val="24"/>
    </w:rPr>
  </w:style>
  <w:style w:type="character" w:customStyle="1" w:styleId="c4">
    <w:name w:val="c4"/>
    <w:basedOn w:val="Noklusjumarindkopasfonts"/>
    <w:rsid w:val="003D530C"/>
  </w:style>
  <w:style w:type="character" w:customStyle="1" w:styleId="VienkrstekstsRakstz">
    <w:name w:val="Vienkāršs teksts Rakstz."/>
    <w:link w:val="Vienkrsteksts"/>
    <w:semiHidden/>
    <w:locked/>
    <w:rsid w:val="0065274D"/>
    <w:rPr>
      <w:rFonts w:ascii="Consolas" w:hAnsi="Consolas"/>
      <w:sz w:val="21"/>
      <w:szCs w:val="21"/>
      <w:lang w:bidi="ar-SA"/>
    </w:rPr>
  </w:style>
  <w:style w:type="paragraph" w:styleId="Vienkrsteksts">
    <w:name w:val="Plain Text"/>
    <w:basedOn w:val="Parasts"/>
    <w:link w:val="VienkrstekstsRakstz"/>
    <w:semiHidden/>
    <w:rsid w:val="0065274D"/>
    <w:rPr>
      <w:rFonts w:ascii="Consolas" w:hAnsi="Consolas"/>
      <w:sz w:val="21"/>
      <w:szCs w:val="21"/>
    </w:rPr>
  </w:style>
  <w:style w:type="character" w:customStyle="1" w:styleId="GalveneRakstz">
    <w:name w:val="Galvene Rakstz."/>
    <w:link w:val="Galvene"/>
    <w:rsid w:val="005C067F"/>
    <w:rPr>
      <w:sz w:val="24"/>
      <w:szCs w:val="24"/>
      <w:lang w:val="lv-LV" w:eastAsia="lv-LV" w:bidi="ar-SA"/>
    </w:rPr>
  </w:style>
  <w:style w:type="character" w:customStyle="1" w:styleId="PamattekstsRakstz">
    <w:name w:val="Pamatteksts Rakstz."/>
    <w:link w:val="Pamatteksts"/>
    <w:rsid w:val="00F80D4B"/>
    <w:rPr>
      <w:sz w:val="24"/>
      <w:szCs w:val="24"/>
      <w:lang w:val="lv-LV" w:eastAsia="lv-LV" w:bidi="ar-SA"/>
    </w:rPr>
  </w:style>
  <w:style w:type="paragraph" w:customStyle="1" w:styleId="naisnod">
    <w:name w:val="naisnod"/>
    <w:basedOn w:val="Parasts"/>
    <w:rsid w:val="00445FDC"/>
    <w:pPr>
      <w:spacing w:before="5pt" w:beforeAutospacing="1" w:after="5pt" w:afterAutospacing="1"/>
    </w:pPr>
  </w:style>
  <w:style w:type="paragraph" w:customStyle="1" w:styleId="naisf">
    <w:name w:val="naisf"/>
    <w:basedOn w:val="Parasts"/>
    <w:rsid w:val="00445FDC"/>
    <w:pPr>
      <w:spacing w:before="5pt" w:beforeAutospacing="1" w:after="5pt" w:afterAutospacing="1"/>
    </w:p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ivs>
    <w:div w:id="11882294">
      <w:bodyDiv w:val="1"/>
      <w:marLeft w:val="0pt"/>
      <w:marRight w:val="0pt"/>
      <w:marTop w:val="0pt"/>
      <w:marBottom w:val="0pt"/>
      <w:divBdr>
        <w:top w:val="none" w:sz="0" w:space="0" w:color="auto"/>
        <w:left w:val="none" w:sz="0" w:space="0" w:color="auto"/>
        <w:bottom w:val="none" w:sz="0" w:space="0" w:color="auto"/>
        <w:right w:val="none" w:sz="0" w:space="0" w:color="auto"/>
      </w:divBdr>
    </w:div>
    <w:div w:id="20669496">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776246257">
          <w:marLeft w:val="0pt"/>
          <w:marRight w:val="0pt"/>
          <w:marTop w:val="0pt"/>
          <w:marBottom w:val="0pt"/>
          <w:divBdr>
            <w:top w:val="none" w:sz="0" w:space="0" w:color="auto"/>
            <w:left w:val="none" w:sz="0" w:space="0" w:color="auto"/>
            <w:bottom w:val="none" w:sz="0" w:space="0" w:color="auto"/>
            <w:right w:val="none" w:sz="0" w:space="0" w:color="auto"/>
          </w:divBdr>
          <w:divsChild>
            <w:div w:id="65227041">
              <w:marLeft w:val="0pt"/>
              <w:marRight w:val="0pt"/>
              <w:marTop w:val="0pt"/>
              <w:marBottom w:val="0pt"/>
              <w:divBdr>
                <w:top w:val="none" w:sz="0" w:space="0" w:color="auto"/>
                <w:left w:val="none" w:sz="0" w:space="0" w:color="auto"/>
                <w:bottom w:val="none" w:sz="0" w:space="0" w:color="auto"/>
                <w:right w:val="none" w:sz="0" w:space="0" w:color="auto"/>
              </w:divBdr>
            </w:div>
            <w:div w:id="185096414">
              <w:marLeft w:val="0pt"/>
              <w:marRight w:val="0pt"/>
              <w:marTop w:val="0pt"/>
              <w:marBottom w:val="0pt"/>
              <w:divBdr>
                <w:top w:val="none" w:sz="0" w:space="0" w:color="auto"/>
                <w:left w:val="none" w:sz="0" w:space="0" w:color="auto"/>
                <w:bottom w:val="none" w:sz="0" w:space="0" w:color="auto"/>
                <w:right w:val="none" w:sz="0" w:space="0" w:color="auto"/>
              </w:divBdr>
            </w:div>
            <w:div w:id="1399010477">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 w:id="277836449">
      <w:bodyDiv w:val="1"/>
      <w:marLeft w:val="0pt"/>
      <w:marRight w:val="0pt"/>
      <w:marTop w:val="0pt"/>
      <w:marBottom w:val="0pt"/>
      <w:divBdr>
        <w:top w:val="none" w:sz="0" w:space="0" w:color="auto"/>
        <w:left w:val="none" w:sz="0" w:space="0" w:color="auto"/>
        <w:bottom w:val="none" w:sz="0" w:space="0" w:color="auto"/>
        <w:right w:val="none" w:sz="0" w:space="0" w:color="auto"/>
      </w:divBdr>
    </w:div>
    <w:div w:id="316148649">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593125294">
          <w:marLeft w:val="0pt"/>
          <w:marRight w:val="0pt"/>
          <w:marTop w:val="0pt"/>
          <w:marBottom w:val="0pt"/>
          <w:divBdr>
            <w:top w:val="none" w:sz="0" w:space="0" w:color="auto"/>
            <w:left w:val="none" w:sz="0" w:space="0" w:color="auto"/>
            <w:bottom w:val="none" w:sz="0" w:space="0" w:color="auto"/>
            <w:right w:val="none" w:sz="0" w:space="0" w:color="auto"/>
          </w:divBdr>
        </w:div>
      </w:divsChild>
    </w:div>
    <w:div w:id="526145046">
      <w:bodyDiv w:val="1"/>
      <w:marLeft w:val="0pt"/>
      <w:marRight w:val="0pt"/>
      <w:marTop w:val="0pt"/>
      <w:marBottom w:val="0pt"/>
      <w:divBdr>
        <w:top w:val="none" w:sz="0" w:space="0" w:color="auto"/>
        <w:left w:val="none" w:sz="0" w:space="0" w:color="auto"/>
        <w:bottom w:val="none" w:sz="0" w:space="0" w:color="auto"/>
        <w:right w:val="none" w:sz="0" w:space="0" w:color="auto"/>
      </w:divBdr>
    </w:div>
    <w:div w:id="890462275">
      <w:bodyDiv w:val="1"/>
      <w:marLeft w:val="0pt"/>
      <w:marRight w:val="0pt"/>
      <w:marTop w:val="0pt"/>
      <w:marBottom w:val="0pt"/>
      <w:divBdr>
        <w:top w:val="none" w:sz="0" w:space="0" w:color="auto"/>
        <w:left w:val="none" w:sz="0" w:space="0" w:color="auto"/>
        <w:bottom w:val="none" w:sz="0" w:space="0" w:color="auto"/>
        <w:right w:val="none" w:sz="0" w:space="0" w:color="auto"/>
      </w:divBdr>
    </w:div>
    <w:div w:id="1767654521">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026297189">
          <w:marLeft w:val="0pt"/>
          <w:marRight w:val="0pt"/>
          <w:marTop w:val="0pt"/>
          <w:marBottom w:val="0pt"/>
          <w:divBdr>
            <w:top w:val="none" w:sz="0" w:space="0" w:color="auto"/>
            <w:left w:val="none" w:sz="0" w:space="0" w:color="auto"/>
            <w:bottom w:val="none" w:sz="0" w:space="0" w:color="auto"/>
            <w:right w:val="none" w:sz="0" w:space="0" w:color="auto"/>
          </w:divBdr>
        </w:div>
      </w:divsChild>
    </w:div>
    <w:div w:id="2062166511">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purl.oclc.org/ooxml/officeDocument/relationships/footer" Target="footer2.xml"/><Relationship Id="rId3" Type="http://purl.oclc.org/ooxml/officeDocument/relationships/settings" Target="settings.xml"/><Relationship Id="rId7" Type="http://purl.oclc.org/ooxml/officeDocument/relationships/footer" Target="footer1.xml"/><Relationship Id="rId2" Type="http://purl.oclc.org/ooxml/officeDocument/relationships/styles" Target="styles.xml"/><Relationship Id="rId1" Type="http://purl.oclc.org/ooxml/officeDocument/relationships/numbering" Target="numbering.xml"/><Relationship Id="rId6" Type="http://purl.oclc.org/ooxml/officeDocument/relationships/endnotes" Target="endnotes.xml"/><Relationship Id="rId5" Type="http://purl.oclc.org/ooxml/officeDocument/relationships/footnotes" Target="footnotes.xml"/><Relationship Id="rId10" Type="http://purl.oclc.org/ooxml/officeDocument/relationships/theme" Target="theme/theme1.xml"/><Relationship Id="rId4" Type="http://purl.oclc.org/ooxml/officeDocument/relationships/webSettings" Target="webSettings.xml"/><Relationship Id="rId9" Type="http://purl.oclc.org/ooxml/officeDocument/relationships/fontTable" Target="fontTable.xml"/></Relationships>
</file>

<file path=word/theme/theme1.xml><?xml version="1.0" encoding="utf-8"?>
<a:theme xmlns:a="http://purl.oclc.org/ooxml/drawingml/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purl.oclc.org/ooxml/officeDocument/extendedProperties" xmlns:vt="http://purl.oclc.org/ooxml/officeDocument/docPropsVTypes">
  <Template>Normal.dotm</Template>
  <TotalTime>1</TotalTime>
  <Pages>5</Pages>
  <Words>7517</Words>
  <Characters>4286</Characters>
  <Application>Microsoft Office Word</Application>
  <DocSecurity>4</DocSecurity>
  <Lines>35</Lines>
  <Paragraphs>23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Mācību priekšmeta Veidošana programmas izveides vadlīnijas</vt:lpstr>
      <vt:lpstr>Mācību priekšmeta Veidošana programmas izveides vadlīnijas</vt:lpstr>
    </vt:vector>
  </TitlesOfParts>
  <Company>VKC</Company>
  <LinksUpToDate>false</LinksUpToDate>
  <CharactersWithSpaces>11780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Mācību priekšmeta Veidošana programmas izveides vadlīnijas</dc:title>
  <dc:subject/>
  <dc:creator>Ilze</dc:creator>
  <cp:keywords/>
  <dc:description/>
  <cp:lastModifiedBy>Kalve Mara</cp:lastModifiedBy>
  <cp:revision>2</cp:revision>
  <cp:lastPrinted>2008-11-22T09:05:00Z</cp:lastPrinted>
  <dcterms:created xsi:type="dcterms:W3CDTF">2020-10-13T07:08:00Z</dcterms:created>
  <dcterms:modified xsi:type="dcterms:W3CDTF">2020-10-13T07:08:00Z</dcterms:modified>
</cp:coreProperties>
</file>