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2" w:rsidRPr="005B79D7" w:rsidRDefault="00C15532" w:rsidP="00C155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B79D7">
        <w:rPr>
          <w:rFonts w:ascii="Times New Roman" w:hAnsi="Times New Roman" w:cs="Times New Roman"/>
          <w:b/>
          <w:sz w:val="44"/>
          <w:szCs w:val="44"/>
        </w:rPr>
        <w:t>Meklējam kolēģi!</w:t>
      </w: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9D7">
        <w:rPr>
          <w:rFonts w:ascii="Times New Roman" w:hAnsi="Times New Roman" w:cs="Times New Roman"/>
          <w:b/>
          <w:sz w:val="28"/>
          <w:szCs w:val="28"/>
        </w:rPr>
        <w:t xml:space="preserve">Kalētu Mūzikas un mākslas pamatskola aicina </w:t>
      </w:r>
      <w:r w:rsidR="004529E5" w:rsidRPr="005B79D7">
        <w:rPr>
          <w:rFonts w:ascii="Times New Roman" w:hAnsi="Times New Roman" w:cs="Times New Roman"/>
          <w:b/>
          <w:sz w:val="28"/>
          <w:szCs w:val="28"/>
        </w:rPr>
        <w:t>darbā</w:t>
      </w:r>
      <w:r w:rsidRPr="005B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1A1">
        <w:rPr>
          <w:rFonts w:ascii="Times New Roman" w:hAnsi="Times New Roman" w:cs="Times New Roman"/>
          <w:b/>
          <w:sz w:val="28"/>
          <w:szCs w:val="28"/>
        </w:rPr>
        <w:t xml:space="preserve">profesionālās ievirzes skolotāju: </w:t>
      </w:r>
      <w:r w:rsidR="00486212">
        <w:rPr>
          <w:rFonts w:ascii="Times New Roman" w:hAnsi="Times New Roman" w:cs="Times New Roman"/>
          <w:b/>
          <w:sz w:val="28"/>
          <w:szCs w:val="28"/>
        </w:rPr>
        <w:t>klavierspēles – vispārējo klavieru pedagogu</w:t>
      </w: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9178066"/>
      <w:r w:rsidRPr="005B79D7">
        <w:rPr>
          <w:rFonts w:ascii="Times New Roman" w:hAnsi="Times New Roman" w:cs="Times New Roman"/>
          <w:b/>
          <w:sz w:val="24"/>
          <w:szCs w:val="24"/>
        </w:rPr>
        <w:t>Informācija par vakanci:</w:t>
      </w:r>
    </w:p>
    <w:bookmarkEnd w:id="1"/>
    <w:p w:rsidR="00C15532" w:rsidRPr="005B79D7" w:rsidRDefault="00C15532" w:rsidP="00C1553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Darba līgums tiks noslēgts uz nenoteiktu laiku, ar pārbaudes laiku 3 mēneši;</w:t>
      </w:r>
    </w:p>
    <w:p w:rsidR="00C15532" w:rsidRPr="005B79D7" w:rsidRDefault="00C15532" w:rsidP="00C1553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lastRenderedPageBreak/>
        <w:t>paredzamais darba tiesisko attiecību uzsākšanas datums – 2020. gada 1. septembris;</w:t>
      </w:r>
    </w:p>
    <w:p w:rsidR="00EE0BA4" w:rsidRPr="005B79D7" w:rsidRDefault="00EE0BA4" w:rsidP="00EE0BA4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mēnešalga atbilstoši  normatīvo aktu prasībām (790 </w:t>
      </w:r>
      <w:r w:rsidRPr="005B79D7">
        <w:rPr>
          <w:rFonts w:ascii="Times New Roman" w:eastAsia="Times New Roman" w:hAnsi="Times New Roman" w:cs="Times New Roman"/>
          <w:i/>
          <w:color w:val="0F1419"/>
          <w:sz w:val="24"/>
          <w:szCs w:val="24"/>
          <w:lang w:eastAsia="lv-LV"/>
        </w:rPr>
        <w:t>eiro</w:t>
      </w: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mēnesī pirms nodokļu nomaksas par pilnu slodzi); </w:t>
      </w:r>
    </w:p>
    <w:p w:rsidR="00EE0BA4" w:rsidRPr="005B79D7" w:rsidRDefault="00EE0BA4" w:rsidP="00C15532">
      <w:pPr>
        <w:numPr>
          <w:ilvl w:val="0"/>
          <w:numId w:val="1"/>
        </w:num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prognozējamā darba slodze 2020./2021.m.g. – </w:t>
      </w:r>
      <w:r w:rsidR="004529E5"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vismaz </w:t>
      </w:r>
      <w:r w:rsidR="00486212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9 kontaktstundas nedēļā 1 dienā</w:t>
      </w: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r w:rsidRPr="005B79D7">
        <w:rPr>
          <w:rFonts w:ascii="Times New Roman" w:hAnsi="Times New Roman" w:cs="Times New Roman"/>
          <w:i/>
          <w:iCs/>
          <w:sz w:val="24"/>
          <w:szCs w:val="24"/>
        </w:rPr>
        <w:t xml:space="preserve">(pilna slodze ir 28 </w:t>
      </w:r>
      <w:proofErr w:type="spellStart"/>
      <w:r w:rsidRPr="005B79D7">
        <w:rPr>
          <w:rFonts w:ascii="Times New Roman" w:hAnsi="Times New Roman" w:cs="Times New Roman"/>
          <w:i/>
          <w:iCs/>
          <w:sz w:val="24"/>
          <w:szCs w:val="24"/>
        </w:rPr>
        <w:t>kontakstundas</w:t>
      </w:r>
      <w:proofErr w:type="spellEnd"/>
      <w:r w:rsidRPr="005B79D7">
        <w:rPr>
          <w:rFonts w:ascii="Times New Roman" w:hAnsi="Times New Roman" w:cs="Times New Roman"/>
          <w:i/>
          <w:iCs/>
          <w:sz w:val="24"/>
          <w:szCs w:val="24"/>
        </w:rPr>
        <w:t xml:space="preserve"> un 2 stundas gatavošanās kontaktstundām)</w:t>
      </w:r>
      <w:r w:rsidR="004529E5" w:rsidRPr="005B79D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15532" w:rsidRPr="005B79D7" w:rsidRDefault="00EE0BA4" w:rsidP="00EE0BA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gada beigās </w:t>
      </w:r>
      <w:r w:rsidR="00C15532" w:rsidRPr="005B79D7">
        <w:rPr>
          <w:rFonts w:ascii="Times New Roman" w:hAnsi="Times New Roman" w:cs="Times New Roman"/>
          <w:sz w:val="24"/>
          <w:szCs w:val="24"/>
        </w:rPr>
        <w:t>piemaksa par sasniegumiem, profesionālu darba ieguldījumu un augstiem p</w:t>
      </w:r>
      <w:r w:rsidRPr="005B79D7">
        <w:rPr>
          <w:rFonts w:ascii="Times New Roman" w:hAnsi="Times New Roman" w:cs="Times New Roman"/>
          <w:sz w:val="24"/>
          <w:szCs w:val="24"/>
        </w:rPr>
        <w:t>rofesionāliem darba rezultātiem.</w:t>
      </w:r>
    </w:p>
    <w:p w:rsidR="000D4DB8" w:rsidRPr="005B79D7" w:rsidRDefault="000D4DB8" w:rsidP="000D4DB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19178607"/>
      <w:r w:rsidRPr="005B79D7">
        <w:rPr>
          <w:rFonts w:ascii="Times New Roman" w:hAnsi="Times New Roman" w:cs="Times New Roman"/>
          <w:b/>
          <w:sz w:val="24"/>
          <w:szCs w:val="24"/>
        </w:rPr>
        <w:lastRenderedPageBreak/>
        <w:t>Prasības pretendentiem:</w:t>
      </w:r>
    </w:p>
    <w:bookmarkEnd w:id="2"/>
    <w:p w:rsidR="000D4DB8" w:rsidRPr="005B79D7" w:rsidRDefault="000D4DB8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normatīviem aktiem atbilstoša profesionālā un pedagoģiskā izglītība;</w:t>
      </w:r>
    </w:p>
    <w:p w:rsidR="000D4DB8" w:rsidRPr="005B79D7" w:rsidRDefault="00C15532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pedagoga pieredze profesionālās ievirzes izglītības iestādē </w:t>
      </w:r>
      <w:r w:rsidR="000D4DB8" w:rsidRPr="005B79D7">
        <w:rPr>
          <w:rFonts w:ascii="Times New Roman" w:hAnsi="Times New Roman" w:cs="Times New Roman"/>
          <w:sz w:val="24"/>
          <w:szCs w:val="24"/>
        </w:rPr>
        <w:t>tiks uzskatīta par priekšrocību;</w:t>
      </w:r>
    </w:p>
    <w:p w:rsidR="00C15532" w:rsidRPr="005B79D7" w:rsidRDefault="00C15532" w:rsidP="00C1553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 xml:space="preserve">izskatīsim </w:t>
      </w:r>
      <w:r w:rsidR="000D4DB8" w:rsidRPr="005B79D7">
        <w:rPr>
          <w:rFonts w:ascii="Times New Roman" w:hAnsi="Times New Roman" w:cs="Times New Roman"/>
          <w:sz w:val="24"/>
          <w:szCs w:val="24"/>
        </w:rPr>
        <w:t xml:space="preserve">arī </w:t>
      </w:r>
      <w:r w:rsidRPr="005B79D7">
        <w:rPr>
          <w:rFonts w:ascii="Times New Roman" w:hAnsi="Times New Roman" w:cs="Times New Roman"/>
          <w:sz w:val="24"/>
          <w:szCs w:val="24"/>
        </w:rPr>
        <w:t xml:space="preserve">pretendentu pieteikumus, kuriem ir iegūts Diploms par vidējo profesionālo izglītību specialitātē un izglītība </w:t>
      </w:r>
      <w:r w:rsidRPr="005B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Pedagogu profesionālās kompetences pilnveides programmā </w:t>
      </w:r>
      <w:r w:rsidRPr="005B79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"Pedagoģija" (B programma) 72 stundu apjomā, kā arī</w:t>
      </w:r>
      <w:r w:rsidRPr="005B79D7">
        <w:rPr>
          <w:rFonts w:ascii="Times New Roman" w:hAnsi="Times New Roman" w:cs="Times New Roman"/>
          <w:sz w:val="24"/>
          <w:szCs w:val="24"/>
        </w:rPr>
        <w:t xml:space="preserve"> augstskolas studentu pieteikumus;</w:t>
      </w:r>
    </w:p>
    <w:p w:rsidR="00AA4C10" w:rsidRPr="005B79D7" w:rsidRDefault="00AA4C10" w:rsidP="00AA4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prasmes augstākajā līmenī;</w:t>
      </w:r>
    </w:p>
    <w:p w:rsidR="00AA4C10" w:rsidRPr="005B79D7" w:rsidRDefault="00C15532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profesionalit</w:t>
      </w:r>
      <w:r w:rsidR="00AA4C10" w:rsidRPr="005B79D7">
        <w:rPr>
          <w:rFonts w:ascii="Times New Roman" w:hAnsi="Times New Roman" w:cs="Times New Roman"/>
          <w:sz w:val="24"/>
          <w:szCs w:val="24"/>
        </w:rPr>
        <w:t>āte, motivācija uz sasniegumiem;</w:t>
      </w:r>
    </w:p>
    <w:p w:rsidR="00AA4C10" w:rsidRPr="005B79D7" w:rsidRDefault="000D4DB8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augsta atbildības sajūta pret uzdotajiem pienākumiem un precizitāte to izpildē</w:t>
      </w:r>
      <w:r w:rsidR="00AA4C10" w:rsidRPr="005B79D7">
        <w:rPr>
          <w:rFonts w:ascii="Times New Roman" w:hAnsi="Times New Roman" w:cs="Times New Roman"/>
          <w:sz w:val="24"/>
          <w:szCs w:val="24"/>
        </w:rPr>
        <w:t>;</w:t>
      </w:r>
    </w:p>
    <w:p w:rsidR="00EE0BA4" w:rsidRPr="005B79D7" w:rsidRDefault="00C15532" w:rsidP="000D4DB8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5B79D7">
        <w:rPr>
          <w:rFonts w:ascii="Times New Roman" w:hAnsi="Times New Roman" w:cs="Times New Roman"/>
          <w:sz w:val="24"/>
          <w:szCs w:val="24"/>
        </w:rPr>
        <w:t>pacietība, l</w:t>
      </w:r>
      <w:r w:rsidR="000D4DB8" w:rsidRPr="005B79D7">
        <w:rPr>
          <w:rFonts w:ascii="Times New Roman" w:hAnsi="Times New Roman" w:cs="Times New Roman"/>
          <w:sz w:val="24"/>
          <w:szCs w:val="24"/>
        </w:rPr>
        <w:t>abas komunikācijas</w:t>
      </w:r>
      <w:r w:rsidRPr="005B79D7">
        <w:rPr>
          <w:rFonts w:ascii="Times New Roman" w:hAnsi="Times New Roman" w:cs="Times New Roman"/>
          <w:sz w:val="24"/>
          <w:szCs w:val="24"/>
        </w:rPr>
        <w:t xml:space="preserve"> prasmes</w:t>
      </w:r>
      <w:r w:rsidR="000D4DB8" w:rsidRPr="005B79D7">
        <w:rPr>
          <w:rFonts w:ascii="Times New Roman" w:hAnsi="Times New Roman" w:cs="Times New Roman"/>
          <w:sz w:val="24"/>
          <w:szCs w:val="24"/>
        </w:rPr>
        <w:t xml:space="preserve"> ar bērniem</w:t>
      </w:r>
      <w:r w:rsidR="00AA4C10" w:rsidRPr="005B79D7">
        <w:rPr>
          <w:rFonts w:ascii="Times New Roman" w:hAnsi="Times New Roman" w:cs="Times New Roman"/>
          <w:sz w:val="24"/>
          <w:szCs w:val="24"/>
        </w:rPr>
        <w:t>, vecākiem un kolēģiem;</w:t>
      </w:r>
    </w:p>
    <w:p w:rsidR="00AA4C10" w:rsidRPr="005B79D7" w:rsidRDefault="00AA4C10" w:rsidP="00AA4C10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lastRenderedPageBreak/>
        <w:t>iniciatīva, radošums, spēja patstāvīgi organizēt savu darbu, kā arī strādāt komandā.</w:t>
      </w:r>
    </w:p>
    <w:p w:rsidR="00C15532" w:rsidRPr="005B79D7" w:rsidRDefault="00C15532" w:rsidP="00C1553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532" w:rsidRPr="005B79D7" w:rsidRDefault="00C15532" w:rsidP="00C15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9D7">
        <w:rPr>
          <w:rFonts w:ascii="Times New Roman" w:hAnsi="Times New Roman" w:cs="Times New Roman"/>
          <w:b/>
          <w:sz w:val="24"/>
          <w:szCs w:val="24"/>
        </w:rPr>
        <w:t>Piedāvājam:</w:t>
      </w:r>
    </w:p>
    <w:p w:rsidR="000D4DB8" w:rsidRPr="005B79D7" w:rsidRDefault="000D4DB8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labus darba apstākļus radošā un draudzīgā kolektīvā</w:t>
      </w:r>
      <w:r w:rsidR="004529E5" w:rsidRPr="005B79D7">
        <w:rPr>
          <w:rFonts w:ascii="Times New Roman" w:hAnsi="Times New Roman" w:cs="Times New Roman"/>
          <w:sz w:val="24"/>
          <w:szCs w:val="24"/>
        </w:rPr>
        <w:t>;</w:t>
      </w:r>
    </w:p>
    <w:p w:rsidR="00C15532" w:rsidRPr="005B79D7" w:rsidRDefault="00C15532" w:rsidP="00C15532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stabilu un regulāru atalgojumu;</w:t>
      </w:r>
    </w:p>
    <w:p w:rsidR="000D4DB8" w:rsidRPr="005B79D7" w:rsidRDefault="00C15532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profesionālās kompetences pilnveides iespējas</w:t>
      </w:r>
      <w:r w:rsidR="00AA4C10" w:rsidRPr="005B79D7">
        <w:rPr>
          <w:rFonts w:ascii="Times New Roman" w:hAnsi="Times New Roman" w:cs="Times New Roman"/>
          <w:sz w:val="24"/>
          <w:szCs w:val="24"/>
        </w:rPr>
        <w:t>;</w:t>
      </w:r>
    </w:p>
    <w:p w:rsidR="00AA4C10" w:rsidRPr="005B79D7" w:rsidRDefault="00AA4C10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sakārtotu darba vidi;</w:t>
      </w:r>
    </w:p>
    <w:p w:rsidR="00AA4C10" w:rsidRPr="005B79D7" w:rsidRDefault="00AA4C10" w:rsidP="004529E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sociālās garantijas.</w:t>
      </w:r>
    </w:p>
    <w:p w:rsidR="00AA4C10" w:rsidRPr="005B79D7" w:rsidRDefault="00AA4C10" w:rsidP="00AA4C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C10" w:rsidRPr="005B79D7" w:rsidRDefault="00AA4C10" w:rsidP="00AA4C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darbības aprakstu (CV), pieteikuma vēstuli un izglītības dokum</w:t>
      </w:r>
      <w:r w:rsid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entu kopijas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gaidīsim līdz 2020.gada 21.augustam e-pastā: </w:t>
      </w:r>
      <w:r w:rsidRPr="005B79D7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kaletuskola@priekulesnovads.lv</w:t>
      </w:r>
      <w:r w:rsidRPr="005B79D7">
        <w:rPr>
          <w:rFonts w:ascii="Times New Roman" w:hAnsi="Times New Roman" w:cs="Times New Roman"/>
          <w:sz w:val="24"/>
          <w:szCs w:val="24"/>
        </w:rPr>
        <w:t xml:space="preserve"> 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vai rakstot, adrese:</w:t>
      </w:r>
      <w:r w:rsid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B79D7">
        <w:rPr>
          <w:rFonts w:ascii="Times New Roman" w:eastAsia="Times New Roman" w:hAnsi="Times New Roman" w:cs="Times New Roman"/>
          <w:sz w:val="24"/>
          <w:szCs w:val="24"/>
          <w:lang w:eastAsia="lv-LV"/>
        </w:rPr>
        <w:t>Liepu aleja 4, Kalēti, Kalētu pagasts, Priekules novads, LV-3484.</w:t>
      </w:r>
    </w:p>
    <w:p w:rsidR="00C15532" w:rsidRPr="005B79D7" w:rsidRDefault="004529E5" w:rsidP="00C15532">
      <w:pPr>
        <w:jc w:val="both"/>
        <w:rPr>
          <w:rFonts w:ascii="Times New Roman" w:hAnsi="Times New Roman" w:cs="Times New Roman"/>
          <w:sz w:val="24"/>
          <w:szCs w:val="24"/>
        </w:rPr>
      </w:pPr>
      <w:r w:rsidRPr="005B79D7">
        <w:rPr>
          <w:rFonts w:ascii="Times New Roman" w:hAnsi="Times New Roman" w:cs="Times New Roman"/>
          <w:sz w:val="24"/>
          <w:szCs w:val="24"/>
        </w:rPr>
        <w:t>Plašāka informācija pieejama, zvanot uz tālruni 25915795 (direktore Inese Kuduma).</w:t>
      </w:r>
      <w:r w:rsidR="00C15532" w:rsidRPr="005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751" w:rsidRPr="00C15532" w:rsidRDefault="005B7751">
      <w:pPr>
        <w:rPr>
          <w:rFonts w:ascii="Times New Roman" w:hAnsi="Times New Roman" w:cs="Times New Roman"/>
        </w:rPr>
      </w:pPr>
    </w:p>
    <w:sectPr w:rsidR="005B7751" w:rsidRPr="00C155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EAE"/>
    <w:multiLevelType w:val="multilevel"/>
    <w:tmpl w:val="1966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E7023"/>
    <w:multiLevelType w:val="hybridMultilevel"/>
    <w:tmpl w:val="CFC8D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25E4"/>
    <w:multiLevelType w:val="hybridMultilevel"/>
    <w:tmpl w:val="8B7ED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C43ED"/>
    <w:multiLevelType w:val="hybridMultilevel"/>
    <w:tmpl w:val="2FAEA1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2"/>
    <w:rsid w:val="000D4DB8"/>
    <w:rsid w:val="004529E5"/>
    <w:rsid w:val="00486212"/>
    <w:rsid w:val="005B7751"/>
    <w:rsid w:val="005B79D7"/>
    <w:rsid w:val="00690885"/>
    <w:rsid w:val="006D49AB"/>
    <w:rsid w:val="00A676FA"/>
    <w:rsid w:val="00AA4C10"/>
    <w:rsid w:val="00C15532"/>
    <w:rsid w:val="00DA2E32"/>
    <w:rsid w:val="00DA71A1"/>
    <w:rsid w:val="00E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7F7A5E-A7DE-4D42-988E-F437B38C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55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15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733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ikuduma</dc:creator>
  <cp:keywords/>
  <dc:description/>
  <cp:lastModifiedBy>Kalve Mara</cp:lastModifiedBy>
  <cp:revision>2</cp:revision>
  <dcterms:created xsi:type="dcterms:W3CDTF">2021-02-01T10:28:00Z</dcterms:created>
  <dcterms:modified xsi:type="dcterms:W3CDTF">2021-02-01T10:28:00Z</dcterms:modified>
</cp:coreProperties>
</file>